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49994" w14:textId="03A7DBE0" w:rsidR="00ED09DE" w:rsidRPr="00D979CC" w:rsidRDefault="00ED09DE" w:rsidP="00D979CC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120"/>
        <w:jc w:val="center"/>
        <w:rPr>
          <w:rFonts w:eastAsia="Calibri"/>
          <w:b/>
          <w:bCs/>
          <w:color w:val="000000"/>
          <w:sz w:val="40"/>
          <w:szCs w:val="40"/>
        </w:rPr>
      </w:pPr>
      <w:r w:rsidRPr="00D979CC">
        <w:rPr>
          <w:rFonts w:eastAsia="Calibri"/>
          <w:b/>
          <w:bCs/>
          <w:color w:val="000000"/>
          <w:sz w:val="40"/>
          <w:szCs w:val="40"/>
        </w:rPr>
        <w:t>ANEMIA FALCIFORME o DREPANOCITOSI</w:t>
      </w:r>
    </w:p>
    <w:p w14:paraId="3242EF61" w14:textId="73EA2B86" w:rsidR="00AE6AD3" w:rsidRDefault="00AE6AD3" w:rsidP="00AE6AD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03296" behindDoc="0" locked="0" layoutInCell="1" hidden="0" allowOverlap="1" wp14:anchorId="760B0883" wp14:editId="12800EAB">
            <wp:simplePos x="0" y="0"/>
            <wp:positionH relativeFrom="margin">
              <wp:posOffset>3629159</wp:posOffset>
            </wp:positionH>
            <wp:positionV relativeFrom="paragraph">
              <wp:posOffset>26670</wp:posOffset>
            </wp:positionV>
            <wp:extent cx="2508250" cy="805180"/>
            <wp:effectExtent l="0" t="0" r="0" b="0"/>
            <wp:wrapSquare wrapText="bothSides" distT="0" distB="0" distL="114300" distR="114300"/>
            <wp:docPr id="248" name="image1.png" descr="Immagine che contiene mapp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 descr="Immagine che contiene mappa&#10;&#10;Descrizione generata automaticamente"/>
                    <pic:cNvPicPr preferRelativeResize="0"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445" t="3300" r="9680" b="61780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805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7E" w:rsidRPr="00393CAA">
        <w:rPr>
          <w:rFonts w:eastAsia="Calibri"/>
          <w:color w:val="000000"/>
          <w:sz w:val="22"/>
          <w:szCs w:val="22"/>
        </w:rPr>
        <w:t>È chiamata così perché, dopo una serie di passaggi nel circolo periferico, i globuli rossi assumono una forma a falce</w:t>
      </w:r>
      <w:r w:rsidR="00C72027">
        <w:rPr>
          <w:rFonts w:eastAsia="Calibri"/>
          <w:color w:val="000000"/>
          <w:sz w:val="22"/>
          <w:szCs w:val="22"/>
        </w:rPr>
        <w:t>.</w:t>
      </w:r>
      <w:r w:rsidR="00A4327E" w:rsidRPr="00393CAA">
        <w:rPr>
          <w:rFonts w:eastAsia="Calibri"/>
          <w:color w:val="000000"/>
          <w:sz w:val="22"/>
          <w:szCs w:val="22"/>
        </w:rPr>
        <w:t xml:space="preserve"> </w:t>
      </w:r>
    </w:p>
    <w:p w14:paraId="1AB106E3" w14:textId="77777777" w:rsidR="00AE6AD3" w:rsidRPr="00AE6AD3" w:rsidRDefault="00AE6AD3" w:rsidP="00AE6A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Si tratta di una malattia individuata microscopicamente più di 100 anni fa, proprio per la caratteristica forma </w:t>
      </w:r>
      <w:r w:rsidRPr="00AE6AD3">
        <w:rPr>
          <w:rFonts w:eastAsia="Calibri"/>
          <w:sz w:val="22"/>
          <w:szCs w:val="22"/>
        </w:rPr>
        <w:t xml:space="preserve">dei globuli rossi; tuttavia, si dovrà aspettare il </w:t>
      </w:r>
      <w:r w:rsidRPr="00AE6AD3">
        <w:rPr>
          <w:rFonts w:eastAsia="Calibri"/>
          <w:sz w:val="22"/>
          <w:szCs w:val="22"/>
          <w:u w:val="single"/>
        </w:rPr>
        <w:t>1949</w:t>
      </w:r>
      <w:r w:rsidRPr="00AE6AD3">
        <w:rPr>
          <w:rFonts w:eastAsia="Calibri"/>
          <w:sz w:val="22"/>
          <w:szCs w:val="22"/>
        </w:rPr>
        <w:t xml:space="preserve"> perché Pauling descriva qual è la causa molecolare (l’anemia falciforme fu la prima malattia ad essere caratterizzata dal punto di vista molecolare). </w:t>
      </w:r>
    </w:p>
    <w:p w14:paraId="676B4E8B" w14:textId="0928A408" w:rsidR="00AE6AD3" w:rsidRPr="002C2484" w:rsidRDefault="00AE6AD3" w:rsidP="002C248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43232" behindDoc="0" locked="0" layoutInCell="1" hidden="0" allowOverlap="1" wp14:anchorId="4AB40D74" wp14:editId="40AE8ACE">
            <wp:simplePos x="0" y="0"/>
            <wp:positionH relativeFrom="margin">
              <wp:align>center</wp:align>
            </wp:positionH>
            <wp:positionV relativeFrom="paragraph">
              <wp:posOffset>247248</wp:posOffset>
            </wp:positionV>
            <wp:extent cx="5200015" cy="1530985"/>
            <wp:effectExtent l="0" t="0" r="0" b="0"/>
            <wp:wrapTopAndBottom distT="0" distB="0"/>
            <wp:docPr id="223" name="image14.png" descr="Immagine che contiene testo, schermata, Carattere, line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4.png" descr="Immagine che contiene testo, schermata, Carattere, linea&#10;&#10;Descrizione generat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530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AD3">
        <w:rPr>
          <w:rFonts w:eastAsia="Calibri"/>
          <w:sz w:val="22"/>
          <w:szCs w:val="22"/>
        </w:rPr>
        <w:t xml:space="preserve">Nel 1956 viene descritta la mutazione </w:t>
      </w:r>
      <w:r>
        <w:rPr>
          <w:rFonts w:eastAsia="Calibri"/>
          <w:sz w:val="22"/>
          <w:szCs w:val="22"/>
        </w:rPr>
        <w:t>(</w:t>
      </w:r>
      <w:r w:rsidRPr="00AE6AD3">
        <w:rPr>
          <w:rFonts w:eastAsia="Calibri"/>
          <w:sz w:val="22"/>
          <w:szCs w:val="22"/>
        </w:rPr>
        <w:t>cioè la sostituzione di un solo nucleotide</w:t>
      </w:r>
      <w:r>
        <w:rPr>
          <w:rFonts w:eastAsia="Calibri"/>
          <w:sz w:val="22"/>
          <w:szCs w:val="22"/>
        </w:rPr>
        <w:t>) che causa la malattia.</w:t>
      </w:r>
    </w:p>
    <w:p w14:paraId="36569335" w14:textId="77777777" w:rsidR="00AE6AD3" w:rsidRPr="00393CAA" w:rsidRDefault="00AE6AD3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18914795" w14:textId="4BBEDC15" w:rsidR="00A4327E" w:rsidRPr="00AE6AD3" w:rsidRDefault="00AE6AD3" w:rsidP="002C2484">
      <w:pPr>
        <w:spacing w:before="120" w:after="120"/>
        <w:rPr>
          <w:rFonts w:eastAsia="Helvetica Neue"/>
          <w:b/>
          <w:bCs/>
          <w:sz w:val="22"/>
          <w:szCs w:val="22"/>
          <w:u w:val="single"/>
        </w:rPr>
      </w:pPr>
      <w:r>
        <w:rPr>
          <w:rFonts w:eastAsia="Helvetica Neue"/>
          <w:b/>
          <w:bCs/>
          <w:sz w:val="22"/>
          <w:szCs w:val="22"/>
          <w:u w:val="single"/>
        </w:rPr>
        <w:t>EPIDEMIOLOGIA</w:t>
      </w:r>
      <w:r w:rsidRPr="00AE6AD3">
        <w:rPr>
          <w:rFonts w:eastAsia="Helvetica Neue"/>
          <w:b/>
          <w:bCs/>
          <w:sz w:val="22"/>
          <w:szCs w:val="22"/>
        </w:rPr>
        <w:t>:</w:t>
      </w:r>
    </w:p>
    <w:p w14:paraId="26AFD2E9" w14:textId="431F9CB6" w:rsidR="00AE6AD3" w:rsidRDefault="00ED09DE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04320" behindDoc="0" locked="0" layoutInCell="1" hidden="0" allowOverlap="1" wp14:anchorId="1771DA08" wp14:editId="506CF1F1">
            <wp:simplePos x="0" y="0"/>
            <wp:positionH relativeFrom="margin">
              <wp:posOffset>2585720</wp:posOffset>
            </wp:positionH>
            <wp:positionV relativeFrom="paragraph">
              <wp:posOffset>243771</wp:posOffset>
            </wp:positionV>
            <wp:extent cx="3548380" cy="1736090"/>
            <wp:effectExtent l="0" t="0" r="0" b="0"/>
            <wp:wrapSquare wrapText="bothSides" distT="0" distB="0" distL="114300" distR="114300"/>
            <wp:docPr id="218" name="image1.png" descr="Immagine che contiene mapp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mappa&#10;&#10;Descrizione generata automaticamente"/>
                    <pic:cNvPicPr preferRelativeResize="0"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7147" t="46469" r="6155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173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AD3">
        <w:rPr>
          <w:rFonts w:eastAsia="Calibri"/>
          <w:color w:val="000000"/>
          <w:sz w:val="22"/>
          <w:szCs w:val="22"/>
        </w:rPr>
        <w:t>Ogni anno n</w:t>
      </w:r>
      <w:r w:rsidR="00AE6AD3">
        <w:rPr>
          <w:rFonts w:eastAsia="Helvetica Neue"/>
          <w:noProof/>
          <w:sz w:val="22"/>
          <w:szCs w:val="22"/>
        </w:rPr>
        <w:t xml:space="preserve">ascono circa </w:t>
      </w:r>
      <w:r w:rsidR="00A4327E" w:rsidRPr="00393CAA">
        <w:rPr>
          <w:rFonts w:eastAsia="Calibri"/>
          <w:color w:val="000000"/>
          <w:sz w:val="22"/>
          <w:szCs w:val="22"/>
        </w:rPr>
        <w:t>400.000 bambini omozigoti per HbS</w:t>
      </w:r>
      <w:r w:rsidR="00AE6AD3">
        <w:rPr>
          <w:rFonts w:eastAsia="Calibri"/>
          <w:color w:val="000000"/>
          <w:sz w:val="22"/>
          <w:szCs w:val="22"/>
        </w:rPr>
        <w:t xml:space="preserve">. </w:t>
      </w:r>
      <w:r w:rsidR="00A4327E" w:rsidRPr="00393CAA">
        <w:rPr>
          <w:rFonts w:eastAsia="Calibri"/>
          <w:color w:val="000000"/>
          <w:sz w:val="22"/>
          <w:szCs w:val="22"/>
        </w:rPr>
        <w:t>Ci sono paesi dell’Africa Subsahariana, Madagascar incluso, in cui questa patologia è molto frequente (</w:t>
      </w:r>
      <w:r w:rsidR="00AE6AD3">
        <w:rPr>
          <w:rFonts w:eastAsia="Calibri"/>
          <w:color w:val="000000"/>
          <w:sz w:val="22"/>
          <w:szCs w:val="22"/>
        </w:rPr>
        <w:t>&gt;</w:t>
      </w:r>
      <w:r w:rsidR="00A4327E" w:rsidRPr="00393CAA">
        <w:rPr>
          <w:rFonts w:eastAsia="Calibri"/>
          <w:color w:val="000000"/>
          <w:sz w:val="22"/>
          <w:szCs w:val="22"/>
        </w:rPr>
        <w:t>200.000 nascite all’anno;</w:t>
      </w:r>
      <w:r w:rsidR="00AE6AD3">
        <w:rPr>
          <w:rFonts w:eastAsia="Calibri"/>
          <w:color w:val="000000"/>
          <w:sz w:val="22"/>
          <w:szCs w:val="22"/>
        </w:rPr>
        <w:t xml:space="preserve"> di cui</w:t>
      </w:r>
      <w:r w:rsidR="00A4327E" w:rsidRPr="00393CAA">
        <w:rPr>
          <w:rFonts w:eastAsia="Calibri"/>
          <w:color w:val="000000"/>
          <w:sz w:val="22"/>
          <w:szCs w:val="22"/>
        </w:rPr>
        <w:t xml:space="preserve"> il 90% muoiono prima dei 5 anni). </w:t>
      </w:r>
    </w:p>
    <w:p w14:paraId="0A6127D8" w14:textId="50896CCC" w:rsidR="00A4327E" w:rsidRPr="00AE6AD3" w:rsidRDefault="00A4327E" w:rsidP="00AE6AD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>Ci sono però anche altre aree</w:t>
      </w:r>
      <w:r w:rsidR="00AE6AD3">
        <w:rPr>
          <w:rFonts w:eastAsia="Calibri"/>
          <w:color w:val="000000"/>
          <w:sz w:val="22"/>
          <w:szCs w:val="22"/>
        </w:rPr>
        <w:t xml:space="preserve">, come il continente americano, </w:t>
      </w:r>
      <w:r w:rsidRPr="00393CAA">
        <w:rPr>
          <w:rFonts w:eastAsia="Calibri"/>
          <w:color w:val="000000"/>
          <w:sz w:val="22"/>
          <w:szCs w:val="22"/>
        </w:rPr>
        <w:t xml:space="preserve">dove, soprattutto in virtù dei flussi migratori, </w:t>
      </w:r>
      <w:r w:rsidR="00AE6AD3">
        <w:rPr>
          <w:rFonts w:eastAsia="Calibri"/>
          <w:color w:val="000000"/>
          <w:sz w:val="22"/>
          <w:szCs w:val="22"/>
        </w:rPr>
        <w:t xml:space="preserve">la patologia </w:t>
      </w:r>
      <w:r w:rsidRPr="00393CAA">
        <w:rPr>
          <w:rFonts w:eastAsia="Calibri"/>
          <w:color w:val="000000"/>
          <w:sz w:val="22"/>
          <w:szCs w:val="22"/>
        </w:rPr>
        <w:t>è diventata più frequente</w:t>
      </w:r>
      <w:r w:rsidR="00AE6AD3">
        <w:rPr>
          <w:rFonts w:eastAsia="Calibri"/>
          <w:color w:val="000000"/>
          <w:sz w:val="22"/>
          <w:szCs w:val="22"/>
        </w:rPr>
        <w:t xml:space="preserve">. </w:t>
      </w:r>
      <w:r w:rsidRPr="00393CAA">
        <w:rPr>
          <w:rFonts w:eastAsia="Calibri"/>
          <w:sz w:val="22"/>
          <w:szCs w:val="22"/>
        </w:rPr>
        <w:t>Infatti, avere in eterozigosi HbS (</w:t>
      </w:r>
      <w:r w:rsidR="00AE6AD3">
        <w:rPr>
          <w:rFonts w:eastAsia="Calibri"/>
          <w:color w:val="000000"/>
          <w:sz w:val="22"/>
          <w:szCs w:val="22"/>
        </w:rPr>
        <w:sym w:font="Symbol" w:char="F0AE"/>
      </w:r>
      <w:r w:rsidR="00AE6AD3">
        <w:rPr>
          <w:rFonts w:eastAsia="Calibri"/>
          <w:color w:val="000000"/>
          <w:sz w:val="22"/>
          <w:szCs w:val="22"/>
        </w:rPr>
        <w:t xml:space="preserve"> </w:t>
      </w:r>
      <w:r w:rsidRPr="00393CAA">
        <w:rPr>
          <w:rFonts w:eastAsia="Calibri"/>
          <w:sz w:val="22"/>
          <w:szCs w:val="22"/>
        </w:rPr>
        <w:t xml:space="preserve">portatore sano senza nessun sintomo) contribuisce alla </w:t>
      </w:r>
      <w:r w:rsidRPr="00AE6AD3">
        <w:rPr>
          <w:rFonts w:eastAsia="Calibri"/>
          <w:sz w:val="22"/>
          <w:szCs w:val="22"/>
        </w:rPr>
        <w:t>resistenza alla malaria</w:t>
      </w:r>
      <w:r w:rsidRPr="00393CAA">
        <w:rPr>
          <w:rFonts w:eastAsia="Calibri"/>
          <w:sz w:val="22"/>
          <w:szCs w:val="22"/>
        </w:rPr>
        <w:t xml:space="preserve"> </w:t>
      </w:r>
      <w:r w:rsidR="00AE6AD3">
        <w:rPr>
          <w:rFonts w:eastAsia="Calibri"/>
          <w:sz w:val="22"/>
          <w:szCs w:val="22"/>
        </w:rPr>
        <w:t>(</w:t>
      </w:r>
      <w:r w:rsidRPr="00393CAA">
        <w:rPr>
          <w:rFonts w:eastAsia="Calibri"/>
          <w:sz w:val="22"/>
          <w:szCs w:val="22"/>
        </w:rPr>
        <w:t>perché l’HbS non è attaccabile dall’</w:t>
      </w:r>
      <w:proofErr w:type="spellStart"/>
      <w:r w:rsidRPr="00393CAA">
        <w:rPr>
          <w:rFonts w:eastAsia="Calibri"/>
          <w:sz w:val="22"/>
          <w:szCs w:val="22"/>
        </w:rPr>
        <w:t>emoglobinasi</w:t>
      </w:r>
      <w:proofErr w:type="spellEnd"/>
      <w:r w:rsidRPr="00393CAA">
        <w:rPr>
          <w:rFonts w:eastAsia="Calibri"/>
          <w:sz w:val="22"/>
          <w:szCs w:val="22"/>
        </w:rPr>
        <w:t xml:space="preserve"> del plasmodio</w:t>
      </w:r>
      <w:r w:rsidR="00AE6AD3">
        <w:rPr>
          <w:rFonts w:eastAsia="Calibri"/>
          <w:sz w:val="22"/>
          <w:szCs w:val="22"/>
        </w:rPr>
        <w:t>).</w:t>
      </w:r>
    </w:p>
    <w:p w14:paraId="4C4252AC" w14:textId="5919BB21" w:rsidR="00A4327E" w:rsidRPr="00393CAA" w:rsidRDefault="00A4327E" w:rsidP="007A0653">
      <w:pPr>
        <w:jc w:val="both"/>
        <w:rPr>
          <w:rFonts w:eastAsia="Helvetica Neue"/>
          <w:sz w:val="22"/>
          <w:szCs w:val="22"/>
        </w:rPr>
      </w:pPr>
      <w:r w:rsidRPr="00393CAA">
        <w:rPr>
          <w:rFonts w:eastAsia="Helvetica Neue"/>
          <w:sz w:val="22"/>
          <w:szCs w:val="22"/>
        </w:rPr>
        <w:t xml:space="preserve">La causa principale di morte sono le </w:t>
      </w:r>
      <w:r w:rsidRPr="00393CAA">
        <w:rPr>
          <w:rFonts w:eastAsia="Helvetica Neue"/>
          <w:b/>
          <w:bCs/>
          <w:sz w:val="22"/>
          <w:szCs w:val="22"/>
        </w:rPr>
        <w:t>infezioni</w:t>
      </w:r>
      <w:r w:rsidRPr="00393CAA">
        <w:rPr>
          <w:rFonts w:eastAsia="Helvetica Neue"/>
          <w:sz w:val="22"/>
          <w:szCs w:val="22"/>
        </w:rPr>
        <w:t>.</w:t>
      </w:r>
    </w:p>
    <w:p w14:paraId="250D5AAA" w14:textId="6C215F62" w:rsidR="00AE6AD3" w:rsidRDefault="00A4327E" w:rsidP="00AE6AD3">
      <w:pPr>
        <w:spacing w:after="120"/>
        <w:jc w:val="both"/>
        <w:rPr>
          <w:rFonts w:eastAsia="Helvetica Neue"/>
          <w:sz w:val="22"/>
          <w:szCs w:val="22"/>
        </w:rPr>
      </w:pPr>
      <w:r w:rsidRPr="00393CAA">
        <w:rPr>
          <w:rFonts w:eastAsia="Helvetica Neue"/>
          <w:sz w:val="22"/>
          <w:szCs w:val="22"/>
        </w:rPr>
        <w:t>Le donne malate hanno una mortalità da gravidanza 22 volte superiore rispetto alle donne sane</w:t>
      </w:r>
      <w:r w:rsidR="00AE6AD3">
        <w:rPr>
          <w:rFonts w:eastAsia="Helvetica Neue"/>
          <w:sz w:val="22"/>
          <w:szCs w:val="22"/>
        </w:rPr>
        <w:t xml:space="preserve">. </w:t>
      </w:r>
    </w:p>
    <w:p w14:paraId="68225ABE" w14:textId="0F303B5F" w:rsidR="00AE6AD3" w:rsidRDefault="00A4327E" w:rsidP="00AE6AD3">
      <w:pPr>
        <w:jc w:val="both"/>
        <w:rPr>
          <w:rFonts w:eastAsia="Helvetica Neue"/>
          <w:sz w:val="22"/>
          <w:szCs w:val="22"/>
        </w:rPr>
      </w:pPr>
      <w:r w:rsidRPr="00393CAA">
        <w:rPr>
          <w:rFonts w:eastAsia="Helvetica Neue"/>
          <w:sz w:val="22"/>
          <w:szCs w:val="22"/>
        </w:rPr>
        <w:t xml:space="preserve">Il problema </w:t>
      </w:r>
      <w:r w:rsidR="00AE6AD3">
        <w:rPr>
          <w:rFonts w:eastAsia="Helvetica Neue"/>
          <w:sz w:val="22"/>
          <w:szCs w:val="22"/>
        </w:rPr>
        <w:t xml:space="preserve">principale </w:t>
      </w:r>
      <w:r w:rsidRPr="00393CAA">
        <w:rPr>
          <w:rFonts w:eastAsia="Helvetica Neue"/>
          <w:sz w:val="22"/>
          <w:szCs w:val="22"/>
        </w:rPr>
        <w:t>sono le terapie disponibili che</w:t>
      </w:r>
      <w:r w:rsidR="00AE6AD3">
        <w:rPr>
          <w:rFonts w:eastAsia="Helvetica Neue"/>
          <w:sz w:val="22"/>
          <w:szCs w:val="22"/>
        </w:rPr>
        <w:t xml:space="preserve"> sono irreperibili</w:t>
      </w:r>
      <w:r w:rsidRPr="00393CAA">
        <w:rPr>
          <w:rFonts w:eastAsia="Helvetica Neue"/>
          <w:sz w:val="22"/>
          <w:szCs w:val="22"/>
        </w:rPr>
        <w:t xml:space="preserve"> nell’Africa Subsahariana (la zona più povera al mondo</w:t>
      </w:r>
      <w:r w:rsidR="00AE6AD3">
        <w:rPr>
          <w:rFonts w:eastAsia="Helvetica Neue"/>
          <w:sz w:val="22"/>
          <w:szCs w:val="22"/>
        </w:rPr>
        <w:t>).</w:t>
      </w:r>
    </w:p>
    <w:p w14:paraId="78F70387" w14:textId="77777777" w:rsidR="002C2484" w:rsidRDefault="002C2484" w:rsidP="00AE6AD3">
      <w:pPr>
        <w:jc w:val="both"/>
        <w:rPr>
          <w:rFonts w:eastAsia="Helvetica Neue"/>
          <w:sz w:val="22"/>
          <w:szCs w:val="22"/>
        </w:rPr>
      </w:pPr>
    </w:p>
    <w:p w14:paraId="0072C6A1" w14:textId="2B99A369" w:rsidR="00AE6AD3" w:rsidRPr="00AE6AD3" w:rsidRDefault="00AE6AD3" w:rsidP="00AE6AD3">
      <w:pPr>
        <w:spacing w:after="120"/>
        <w:jc w:val="both"/>
        <w:rPr>
          <w:rFonts w:eastAsia="Helvetica Neue"/>
          <w:b/>
          <w:bCs/>
          <w:sz w:val="22"/>
          <w:szCs w:val="22"/>
        </w:rPr>
      </w:pPr>
      <w:r w:rsidRPr="00AE6AD3">
        <w:rPr>
          <w:rFonts w:eastAsia="Helvetica Neue"/>
          <w:b/>
          <w:bCs/>
          <w:sz w:val="22"/>
          <w:szCs w:val="22"/>
          <w:u w:val="single"/>
        </w:rPr>
        <w:t>EZIOLOGIA</w:t>
      </w:r>
      <w:r w:rsidRPr="00AE6AD3">
        <w:rPr>
          <w:rFonts w:eastAsia="Helvetica Neue"/>
          <w:b/>
          <w:bCs/>
          <w:sz w:val="22"/>
          <w:szCs w:val="22"/>
        </w:rPr>
        <w:t>:</w:t>
      </w:r>
    </w:p>
    <w:p w14:paraId="2BAF62E3" w14:textId="38C8EE28" w:rsidR="008B413E" w:rsidRPr="00393CAA" w:rsidRDefault="009101FC" w:rsidP="008B413E">
      <w:pPr>
        <w:spacing w:after="120"/>
        <w:jc w:val="both"/>
        <w:rPr>
          <w:rFonts w:eastAsia="Calibri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45280" behindDoc="0" locked="0" layoutInCell="1" hidden="0" allowOverlap="1" wp14:anchorId="02717B74" wp14:editId="0716DE7F">
            <wp:simplePos x="0" y="0"/>
            <wp:positionH relativeFrom="margin">
              <wp:posOffset>4163060</wp:posOffset>
            </wp:positionH>
            <wp:positionV relativeFrom="paragraph">
              <wp:posOffset>27305</wp:posOffset>
            </wp:positionV>
            <wp:extent cx="1971675" cy="1215390"/>
            <wp:effectExtent l="0" t="0" r="0" b="0"/>
            <wp:wrapSquare wrapText="bothSides" distT="0" distB="0" distL="114300" distR="114300"/>
            <wp:docPr id="236" name="image22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magine che contiene testo&#10;&#10;Descrizione generata automaticamente"/>
                    <pic:cNvPicPr preferRelativeResize="0"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496" b="711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1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3E" w:rsidRPr="00393CAA">
        <w:rPr>
          <w:rFonts w:eastAsia="Calibri"/>
          <w:sz w:val="22"/>
          <w:szCs w:val="22"/>
        </w:rPr>
        <w:t xml:space="preserve">La malattia viene trasmessa con un meccanismo </w:t>
      </w:r>
      <w:r w:rsidR="008B413E" w:rsidRPr="00393CAA">
        <w:rPr>
          <w:rFonts w:eastAsia="Calibri"/>
          <w:b/>
          <w:sz w:val="22"/>
          <w:szCs w:val="22"/>
        </w:rPr>
        <w:t>autosomico recessivo</w:t>
      </w:r>
      <w:r w:rsidR="008B413E" w:rsidRPr="00393CAA">
        <w:rPr>
          <w:rFonts w:eastAsia="Calibri"/>
          <w:sz w:val="22"/>
          <w:szCs w:val="22"/>
        </w:rPr>
        <w:t xml:space="preserve">. </w:t>
      </w:r>
    </w:p>
    <w:p w14:paraId="4EEFBF08" w14:textId="7E69E0E5" w:rsidR="00A4327E" w:rsidRPr="00393CAA" w:rsidRDefault="00A4327E" w:rsidP="008B413E">
      <w:pPr>
        <w:spacing w:after="120"/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sz w:val="22"/>
          <w:szCs w:val="22"/>
        </w:rPr>
        <w:t xml:space="preserve">Un soggetto eterozigote per la mutazione HbS ha livelli più elevati di </w:t>
      </w:r>
      <w:proofErr w:type="spellStart"/>
      <w:r w:rsidRPr="00393CAA">
        <w:rPr>
          <w:rFonts w:eastAsia="Calibri"/>
          <w:b/>
          <w:bCs/>
          <w:sz w:val="22"/>
          <w:szCs w:val="22"/>
        </w:rPr>
        <w:t>HbF</w:t>
      </w:r>
      <w:proofErr w:type="spellEnd"/>
      <w:r w:rsidRPr="00393CAA">
        <w:rPr>
          <w:rFonts w:eastAsia="Calibri"/>
          <w:sz w:val="22"/>
          <w:szCs w:val="22"/>
        </w:rPr>
        <w:t xml:space="preserve"> (minore switch </w:t>
      </w:r>
      <w:r w:rsidR="008B413E">
        <w:rPr>
          <w:rFonts w:ascii="Cambria Math" w:eastAsia="Calibri" w:hAnsi="Cambria Math"/>
          <w:sz w:val="22"/>
          <w:szCs w:val="22"/>
        </w:rPr>
        <w:t>𝛾</w:t>
      </w:r>
      <w:r w:rsidRPr="00393CAA">
        <w:rPr>
          <w:rFonts w:eastAsia="Calibri"/>
          <w:sz w:val="22"/>
          <w:szCs w:val="22"/>
        </w:rPr>
        <w:t xml:space="preserve"> </w:t>
      </w:r>
      <w:r w:rsidR="008B413E">
        <w:rPr>
          <w:rFonts w:eastAsia="Calibri"/>
          <w:color w:val="000000"/>
          <w:sz w:val="22"/>
          <w:szCs w:val="22"/>
        </w:rPr>
        <w:sym w:font="Symbol" w:char="F0AE"/>
      </w:r>
      <w:r w:rsidRPr="00393CAA">
        <w:rPr>
          <w:rFonts w:eastAsia="Calibri"/>
          <w:sz w:val="22"/>
          <w:szCs w:val="22"/>
        </w:rPr>
        <w:t xml:space="preserve"> β); </w:t>
      </w:r>
      <w:proofErr w:type="spellStart"/>
      <w:r w:rsidRPr="00393CAA">
        <w:rPr>
          <w:rFonts w:eastAsia="Calibri"/>
          <w:sz w:val="22"/>
          <w:szCs w:val="22"/>
        </w:rPr>
        <w:t>HbF</w:t>
      </w:r>
      <w:proofErr w:type="spellEnd"/>
      <w:r w:rsidRPr="00393CAA">
        <w:rPr>
          <w:rFonts w:eastAsia="Calibri"/>
          <w:sz w:val="22"/>
          <w:szCs w:val="22"/>
        </w:rPr>
        <w:t xml:space="preserve"> è resistente alla </w:t>
      </w:r>
      <w:proofErr w:type="spellStart"/>
      <w:r w:rsidRPr="00393CAA">
        <w:rPr>
          <w:rFonts w:eastAsia="Calibri"/>
          <w:sz w:val="22"/>
          <w:szCs w:val="22"/>
        </w:rPr>
        <w:t>emoglobinasi</w:t>
      </w:r>
      <w:proofErr w:type="spellEnd"/>
      <w:r w:rsidRPr="00393CAA">
        <w:rPr>
          <w:rFonts w:eastAsia="Calibri"/>
          <w:sz w:val="22"/>
          <w:szCs w:val="22"/>
        </w:rPr>
        <w:t xml:space="preserve"> del plasmodio, pertanto, non distruggerà i globuli rossi. L’eterozigote è, quindi, un soggetto “sano”; solo in alcune condizioni particolari può avere dei problemi</w:t>
      </w:r>
      <w:r w:rsidR="008B413E">
        <w:rPr>
          <w:rFonts w:eastAsia="Calibri"/>
          <w:sz w:val="22"/>
          <w:szCs w:val="22"/>
        </w:rPr>
        <w:t xml:space="preserve"> (ES </w:t>
      </w:r>
      <w:r w:rsidRPr="00393CAA">
        <w:rPr>
          <w:rFonts w:eastAsia="Calibri"/>
          <w:sz w:val="22"/>
          <w:szCs w:val="22"/>
        </w:rPr>
        <w:t>ad altissime quote</w:t>
      </w:r>
      <w:r w:rsidR="008B413E">
        <w:rPr>
          <w:rFonts w:eastAsia="Calibri"/>
          <w:sz w:val="22"/>
          <w:szCs w:val="22"/>
        </w:rPr>
        <w:t>,</w:t>
      </w:r>
      <w:r w:rsidRPr="00393CAA">
        <w:rPr>
          <w:rFonts w:eastAsia="Calibri"/>
          <w:sz w:val="22"/>
          <w:szCs w:val="22"/>
        </w:rPr>
        <w:t xml:space="preserve"> dove una riduzione della pressione parziale dell’ossigeno può provocare </w:t>
      </w:r>
      <w:r w:rsidRPr="008B413E">
        <w:rPr>
          <w:rFonts w:eastAsia="Calibri"/>
          <w:sz w:val="22"/>
          <w:szCs w:val="22"/>
        </w:rPr>
        <w:t>ipossia</w:t>
      </w:r>
      <w:r w:rsidR="008B413E">
        <w:rPr>
          <w:rFonts w:eastAsia="Calibri"/>
          <w:sz w:val="22"/>
          <w:szCs w:val="22"/>
        </w:rPr>
        <w:t>).</w:t>
      </w:r>
    </w:p>
    <w:p w14:paraId="01CFD29B" w14:textId="5878039A" w:rsidR="00A4327E" w:rsidRPr="00393CAA" w:rsidRDefault="00A4327E" w:rsidP="007A0653">
      <w:pPr>
        <w:jc w:val="both"/>
        <w:rPr>
          <w:rFonts w:eastAsia="Calibri"/>
          <w:color w:val="808080"/>
          <w:sz w:val="22"/>
          <w:szCs w:val="22"/>
        </w:rPr>
      </w:pPr>
      <w:r w:rsidRPr="00393CAA">
        <w:rPr>
          <w:rFonts w:eastAsia="Calibri"/>
          <w:sz w:val="22"/>
          <w:szCs w:val="22"/>
        </w:rPr>
        <w:t xml:space="preserve">La mutazione consiste nella </w:t>
      </w:r>
      <w:r w:rsidRPr="008B413E">
        <w:rPr>
          <w:rFonts w:eastAsia="Calibri"/>
          <w:sz w:val="22"/>
          <w:szCs w:val="22"/>
        </w:rPr>
        <w:t>sostituzione di un solo nucleotide</w:t>
      </w:r>
      <w:r w:rsidRPr="00393CAA">
        <w:rPr>
          <w:rFonts w:eastAsia="Calibri"/>
          <w:sz w:val="22"/>
          <w:szCs w:val="22"/>
        </w:rPr>
        <w:t xml:space="preserve"> (</w:t>
      </w:r>
      <w:r w:rsidR="008B413E">
        <w:rPr>
          <w:rFonts w:eastAsia="Calibri"/>
          <w:sz w:val="22"/>
          <w:szCs w:val="22"/>
        </w:rPr>
        <w:t xml:space="preserve">A </w:t>
      </w:r>
      <w:r w:rsidR="008B413E">
        <w:rPr>
          <w:rFonts w:eastAsia="Calibri"/>
          <w:color w:val="000000"/>
          <w:sz w:val="22"/>
          <w:szCs w:val="22"/>
        </w:rPr>
        <w:sym w:font="Symbol" w:char="F0AE"/>
      </w:r>
      <w:r w:rsidR="008B413E">
        <w:rPr>
          <w:rFonts w:eastAsia="Calibri"/>
          <w:color w:val="000000"/>
          <w:sz w:val="22"/>
          <w:szCs w:val="22"/>
        </w:rPr>
        <w:t xml:space="preserve"> </w:t>
      </w:r>
      <w:r w:rsidR="008B413E">
        <w:rPr>
          <w:rFonts w:eastAsia="Calibri"/>
          <w:sz w:val="22"/>
          <w:szCs w:val="22"/>
        </w:rPr>
        <w:t>T</w:t>
      </w:r>
      <w:r w:rsidRPr="00393CAA">
        <w:rPr>
          <w:rFonts w:eastAsia="Calibri"/>
          <w:sz w:val="22"/>
          <w:szCs w:val="22"/>
        </w:rPr>
        <w:t>)</w:t>
      </w:r>
      <w:r w:rsidR="008B413E">
        <w:rPr>
          <w:rFonts w:eastAsia="Calibri"/>
          <w:sz w:val="22"/>
          <w:szCs w:val="22"/>
        </w:rPr>
        <w:t>. Come co</w:t>
      </w:r>
      <w:r w:rsidRPr="00393CAA">
        <w:rPr>
          <w:rFonts w:eastAsia="Calibri"/>
          <w:sz w:val="22"/>
          <w:szCs w:val="22"/>
        </w:rPr>
        <w:t>n</w:t>
      </w:r>
      <w:r w:rsidR="008B413E">
        <w:rPr>
          <w:rFonts w:eastAsia="Calibri"/>
          <w:sz w:val="22"/>
          <w:szCs w:val="22"/>
        </w:rPr>
        <w:t xml:space="preserve">seguenza, </w:t>
      </w:r>
      <w:r w:rsidR="008B413E" w:rsidRPr="008B413E">
        <w:rPr>
          <w:rFonts w:eastAsia="Calibri"/>
          <w:b/>
          <w:bCs/>
          <w:sz w:val="22"/>
          <w:szCs w:val="22"/>
        </w:rPr>
        <w:t>in</w:t>
      </w:r>
      <w:r w:rsidRPr="008B413E">
        <w:rPr>
          <w:rFonts w:eastAsia="Calibri"/>
          <w:b/>
          <w:bCs/>
          <w:sz w:val="22"/>
          <w:szCs w:val="22"/>
        </w:rPr>
        <w:t xml:space="preserve"> posizione </w:t>
      </w:r>
      <w:proofErr w:type="gramStart"/>
      <w:r w:rsidRPr="008B413E">
        <w:rPr>
          <w:rFonts w:eastAsia="Calibri"/>
          <w:b/>
          <w:bCs/>
          <w:sz w:val="22"/>
          <w:szCs w:val="22"/>
        </w:rPr>
        <w:t>6</w:t>
      </w:r>
      <w:proofErr w:type="gramEnd"/>
      <w:r w:rsidRPr="008B413E">
        <w:rPr>
          <w:rFonts w:eastAsia="Calibri"/>
          <w:b/>
          <w:bCs/>
          <w:sz w:val="22"/>
          <w:szCs w:val="22"/>
        </w:rPr>
        <w:t xml:space="preserve"> della catena β-globinica</w:t>
      </w:r>
      <w:r w:rsidR="008B413E">
        <w:rPr>
          <w:rFonts w:eastAsia="Calibri"/>
          <w:sz w:val="22"/>
          <w:szCs w:val="22"/>
        </w:rPr>
        <w:t xml:space="preserve">, </w:t>
      </w:r>
      <w:r w:rsidRPr="00393CAA">
        <w:rPr>
          <w:rFonts w:eastAsia="Calibri"/>
          <w:sz w:val="22"/>
          <w:szCs w:val="22"/>
        </w:rPr>
        <w:t xml:space="preserve">al posto </w:t>
      </w:r>
      <w:r w:rsidRPr="008B413E">
        <w:rPr>
          <w:rFonts w:eastAsia="Calibri"/>
          <w:sz w:val="22"/>
          <w:szCs w:val="22"/>
        </w:rPr>
        <w:t>dell’acido glutammico</w:t>
      </w:r>
      <w:r w:rsidRPr="00393CAA">
        <w:rPr>
          <w:rFonts w:eastAsia="Calibri"/>
          <w:sz w:val="22"/>
          <w:szCs w:val="22"/>
        </w:rPr>
        <w:t xml:space="preserve"> </w:t>
      </w:r>
      <w:r w:rsidR="008B413E">
        <w:rPr>
          <w:rFonts w:eastAsia="Calibri"/>
          <w:sz w:val="22"/>
          <w:szCs w:val="22"/>
        </w:rPr>
        <w:t>(</w:t>
      </w:r>
      <w:r w:rsidRPr="00393CAA">
        <w:rPr>
          <w:rFonts w:eastAsia="Calibri"/>
          <w:sz w:val="22"/>
          <w:szCs w:val="22"/>
        </w:rPr>
        <w:t>carica negativa</w:t>
      </w:r>
      <w:r w:rsidR="008B413E">
        <w:rPr>
          <w:rFonts w:eastAsia="Calibri"/>
          <w:sz w:val="22"/>
          <w:szCs w:val="22"/>
        </w:rPr>
        <w:t xml:space="preserve">, </w:t>
      </w:r>
      <w:r w:rsidRPr="00393CAA">
        <w:rPr>
          <w:rFonts w:eastAsia="Calibri"/>
          <w:sz w:val="22"/>
          <w:szCs w:val="22"/>
        </w:rPr>
        <w:t>idrofilo</w:t>
      </w:r>
      <w:r w:rsidR="008B413E">
        <w:rPr>
          <w:rFonts w:eastAsia="Calibri"/>
          <w:sz w:val="22"/>
          <w:szCs w:val="22"/>
        </w:rPr>
        <w:t>)</w:t>
      </w:r>
      <w:r w:rsidRPr="00393CAA">
        <w:rPr>
          <w:rFonts w:eastAsia="Calibri"/>
          <w:sz w:val="22"/>
          <w:szCs w:val="22"/>
        </w:rPr>
        <w:t xml:space="preserve"> si trova una </w:t>
      </w:r>
      <w:r w:rsidRPr="00393CAA">
        <w:rPr>
          <w:rFonts w:eastAsia="Calibri"/>
          <w:b/>
          <w:bCs/>
          <w:sz w:val="22"/>
          <w:szCs w:val="22"/>
        </w:rPr>
        <w:t>valina</w:t>
      </w:r>
      <w:r w:rsidRPr="00393CAA">
        <w:rPr>
          <w:rFonts w:eastAsia="Calibri"/>
          <w:sz w:val="22"/>
          <w:szCs w:val="22"/>
        </w:rPr>
        <w:t xml:space="preserve"> </w:t>
      </w:r>
      <w:r w:rsidR="008B413E">
        <w:rPr>
          <w:rFonts w:eastAsia="Calibri"/>
          <w:sz w:val="22"/>
          <w:szCs w:val="22"/>
        </w:rPr>
        <w:t>(</w:t>
      </w:r>
      <w:r w:rsidRPr="00393CAA">
        <w:rPr>
          <w:rFonts w:eastAsia="Calibri"/>
          <w:sz w:val="22"/>
          <w:szCs w:val="22"/>
        </w:rPr>
        <w:t>neutro</w:t>
      </w:r>
      <w:r w:rsidR="008B413E">
        <w:rPr>
          <w:rFonts w:eastAsia="Calibri"/>
          <w:sz w:val="22"/>
          <w:szCs w:val="22"/>
        </w:rPr>
        <w:t>,</w:t>
      </w:r>
      <w:r w:rsidRPr="00393CAA">
        <w:rPr>
          <w:rFonts w:eastAsia="Calibri"/>
          <w:sz w:val="22"/>
          <w:szCs w:val="22"/>
        </w:rPr>
        <w:t xml:space="preserve"> idrofobico</w:t>
      </w:r>
      <w:r w:rsidR="008B413E">
        <w:rPr>
          <w:rFonts w:eastAsia="Calibri"/>
          <w:sz w:val="22"/>
          <w:szCs w:val="22"/>
        </w:rPr>
        <w:t>)</w:t>
      </w:r>
      <w:r w:rsidRPr="00393CAA">
        <w:rPr>
          <w:rFonts w:eastAsia="Calibri"/>
          <w:sz w:val="22"/>
          <w:szCs w:val="22"/>
        </w:rPr>
        <w:t>. Questo provoca una enorme modificazione a livello strutturale</w:t>
      </w:r>
      <w:r w:rsidR="008B413E">
        <w:rPr>
          <w:rFonts w:eastAsia="Calibri"/>
          <w:sz w:val="22"/>
          <w:szCs w:val="22"/>
        </w:rPr>
        <w:t>.</w:t>
      </w:r>
    </w:p>
    <w:p w14:paraId="6D9107C4" w14:textId="77777777" w:rsidR="009101FC" w:rsidRDefault="009101FC" w:rsidP="007A0653">
      <w:pPr>
        <w:jc w:val="both"/>
        <w:rPr>
          <w:rFonts w:eastAsia="Helvetica Neue"/>
          <w:sz w:val="22"/>
          <w:szCs w:val="22"/>
        </w:rPr>
      </w:pPr>
    </w:p>
    <w:p w14:paraId="13AD6017" w14:textId="3A0592A9" w:rsidR="009101FC" w:rsidRPr="009101FC" w:rsidRDefault="00D979CC" w:rsidP="009101FC">
      <w:pPr>
        <w:spacing w:after="120"/>
        <w:jc w:val="both"/>
        <w:rPr>
          <w:rFonts w:eastAsia="Helvetica Neue"/>
          <w:b/>
          <w:bCs/>
          <w:sz w:val="22"/>
          <w:szCs w:val="22"/>
        </w:rPr>
      </w:pPr>
      <w:r w:rsidRPr="00393CAA">
        <w:rPr>
          <w:rFonts w:eastAsia="Helvetica Neue"/>
          <w:noProof/>
          <w:color w:val="808080"/>
          <w:sz w:val="22"/>
          <w:szCs w:val="22"/>
        </w:rPr>
        <w:lastRenderedPageBreak/>
        <w:drawing>
          <wp:anchor distT="0" distB="0" distL="114300" distR="114300" simplePos="0" relativeHeight="251707392" behindDoc="0" locked="0" layoutInCell="1" hidden="0" allowOverlap="1" wp14:anchorId="7FAAF034" wp14:editId="38E62BD6">
            <wp:simplePos x="0" y="0"/>
            <wp:positionH relativeFrom="margin">
              <wp:posOffset>3895090</wp:posOffset>
            </wp:positionH>
            <wp:positionV relativeFrom="paragraph">
              <wp:posOffset>230505</wp:posOffset>
            </wp:positionV>
            <wp:extent cx="2222500" cy="1175385"/>
            <wp:effectExtent l="0" t="0" r="0" b="0"/>
            <wp:wrapSquare wrapText="bothSides" distT="0" distB="0" distL="114300" distR="114300"/>
            <wp:docPr id="215" name="image11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magine che contiene testo&#10;&#10;Descrizione generata automaticamente"/>
                    <pic:cNvPicPr preferRelativeResize="0"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175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1FC" w:rsidRPr="009101FC">
        <w:rPr>
          <w:rFonts w:eastAsia="Helvetica Neue"/>
          <w:b/>
          <w:bCs/>
          <w:sz w:val="22"/>
          <w:szCs w:val="22"/>
          <w:u w:val="single"/>
        </w:rPr>
        <w:t>PATOGENESI</w:t>
      </w:r>
      <w:r w:rsidR="009101FC" w:rsidRPr="009101FC">
        <w:rPr>
          <w:rFonts w:eastAsia="Helvetica Neue"/>
          <w:b/>
          <w:bCs/>
          <w:sz w:val="22"/>
          <w:szCs w:val="22"/>
        </w:rPr>
        <w:t>:</w:t>
      </w:r>
    </w:p>
    <w:p w14:paraId="15F59421" w14:textId="6ABEEFE2" w:rsidR="006117EC" w:rsidRDefault="00A4327E" w:rsidP="00102C17">
      <w:pPr>
        <w:spacing w:after="120"/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sz w:val="22"/>
          <w:szCs w:val="22"/>
        </w:rPr>
        <w:t xml:space="preserve">Quando esce dal midollo, il globulo rosso ha la sua normale morfologia. Lo stimolo più importante per cui </w:t>
      </w:r>
      <w:r w:rsidR="006117EC">
        <w:rPr>
          <w:rFonts w:eastAsia="Calibri"/>
          <w:sz w:val="22"/>
          <w:szCs w:val="22"/>
        </w:rPr>
        <w:t>l’eritrocita</w:t>
      </w:r>
      <w:r w:rsidRPr="00393CAA">
        <w:rPr>
          <w:rFonts w:eastAsia="Calibri"/>
          <w:sz w:val="22"/>
          <w:szCs w:val="22"/>
        </w:rPr>
        <w:t xml:space="preserve"> assume </w:t>
      </w:r>
      <w:r w:rsidR="006117EC">
        <w:rPr>
          <w:rFonts w:eastAsia="Calibri"/>
          <w:sz w:val="22"/>
          <w:szCs w:val="22"/>
        </w:rPr>
        <w:t xml:space="preserve">la </w:t>
      </w:r>
      <w:r w:rsidRPr="00393CAA">
        <w:rPr>
          <w:rFonts w:eastAsia="Calibri"/>
          <w:sz w:val="22"/>
          <w:szCs w:val="22"/>
        </w:rPr>
        <w:t>forma a falce è l</w:t>
      </w:r>
      <w:r w:rsidR="006117EC">
        <w:rPr>
          <w:rFonts w:eastAsia="Calibri"/>
          <w:sz w:val="22"/>
          <w:szCs w:val="22"/>
        </w:rPr>
        <w:t>’</w:t>
      </w:r>
      <w:r w:rsidRPr="00393CAA">
        <w:rPr>
          <w:rFonts w:eastAsia="Calibri"/>
          <w:b/>
          <w:bCs/>
          <w:sz w:val="22"/>
          <w:szCs w:val="22"/>
        </w:rPr>
        <w:t>ipossigenazione</w:t>
      </w:r>
      <w:r w:rsidR="006117EC">
        <w:rPr>
          <w:rFonts w:eastAsia="Calibri"/>
          <w:sz w:val="22"/>
          <w:szCs w:val="22"/>
        </w:rPr>
        <w:t>.</w:t>
      </w:r>
      <w:r w:rsidRPr="00393CAA">
        <w:rPr>
          <w:rFonts w:eastAsia="Calibri"/>
          <w:sz w:val="22"/>
          <w:szCs w:val="22"/>
        </w:rPr>
        <w:t xml:space="preserve"> </w:t>
      </w:r>
    </w:p>
    <w:p w14:paraId="285FDA6B" w14:textId="270F36DE" w:rsidR="00102C17" w:rsidRDefault="006117EC" w:rsidP="007A0653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L</w:t>
      </w:r>
      <w:r w:rsidR="00A4327E" w:rsidRPr="00393CAA">
        <w:rPr>
          <w:rFonts w:eastAsia="Calibri"/>
          <w:sz w:val="22"/>
          <w:szCs w:val="22"/>
        </w:rPr>
        <w:t xml:space="preserve">e catene β mutate sono particolarmente </w:t>
      </w:r>
      <w:r w:rsidR="00A4327E" w:rsidRPr="00102C17">
        <w:rPr>
          <w:rFonts w:eastAsia="Calibri"/>
          <w:sz w:val="22"/>
          <w:szCs w:val="22"/>
        </w:rPr>
        <w:t>appiccicos</w:t>
      </w:r>
      <w:r w:rsidR="003853F9" w:rsidRPr="00102C17">
        <w:rPr>
          <w:rFonts w:eastAsia="Calibri"/>
          <w:sz w:val="22"/>
          <w:szCs w:val="22"/>
        </w:rPr>
        <w:t>e</w:t>
      </w:r>
      <w:r w:rsidR="00A4327E" w:rsidRPr="00393CAA">
        <w:rPr>
          <w:rFonts w:eastAsia="Calibri"/>
          <w:sz w:val="22"/>
          <w:szCs w:val="22"/>
        </w:rPr>
        <w:t xml:space="preserve"> e tendono a formare dei </w:t>
      </w:r>
      <w:r w:rsidR="00A4327E" w:rsidRPr="00393CAA">
        <w:rPr>
          <w:rFonts w:eastAsia="Calibri"/>
          <w:b/>
          <w:sz w:val="22"/>
          <w:szCs w:val="22"/>
        </w:rPr>
        <w:t>polimeri</w:t>
      </w:r>
      <w:r w:rsidR="00A4327E" w:rsidRPr="00393CAA">
        <w:rPr>
          <w:rFonts w:eastAsia="Calibri"/>
          <w:sz w:val="22"/>
          <w:szCs w:val="22"/>
        </w:rPr>
        <w:t xml:space="preserve"> con altre catene β mutate (</w:t>
      </w:r>
      <w:r w:rsidR="00102C17">
        <w:rPr>
          <w:rFonts w:eastAsia="Calibri"/>
          <w:sz w:val="22"/>
          <w:szCs w:val="22"/>
        </w:rPr>
        <w:t xml:space="preserve">interazioni fra le valine </w:t>
      </w:r>
      <w:r w:rsidR="00A4327E" w:rsidRPr="00393CAA">
        <w:rPr>
          <w:rFonts w:eastAsia="Calibri"/>
          <w:sz w:val="22"/>
          <w:szCs w:val="22"/>
        </w:rPr>
        <w:t xml:space="preserve">delle altre catene). </w:t>
      </w:r>
    </w:p>
    <w:p w14:paraId="29C6732F" w14:textId="5FD16744" w:rsidR="00A4327E" w:rsidRPr="00292BE7" w:rsidRDefault="00102C17" w:rsidP="00292BE7">
      <w:pPr>
        <w:jc w:val="both"/>
        <w:rPr>
          <w:rFonts w:eastAsia="Calibri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08416" behindDoc="0" locked="0" layoutInCell="1" hidden="0" allowOverlap="1" wp14:anchorId="094EAC39" wp14:editId="43121D5F">
            <wp:simplePos x="0" y="0"/>
            <wp:positionH relativeFrom="margin">
              <wp:posOffset>3883025</wp:posOffset>
            </wp:positionH>
            <wp:positionV relativeFrom="paragraph">
              <wp:posOffset>273162</wp:posOffset>
            </wp:positionV>
            <wp:extent cx="2247900" cy="3082925"/>
            <wp:effectExtent l="0" t="0" r="0" b="0"/>
            <wp:wrapSquare wrapText="bothSides" distT="0" distB="0" distL="114300" distR="114300"/>
            <wp:docPr id="2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030" r="2534" b="3131"/>
                    <a:stretch/>
                  </pic:blipFill>
                  <pic:spPr bwMode="auto">
                    <a:xfrm>
                      <a:off x="0" y="0"/>
                      <a:ext cx="2247900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sz w:val="22"/>
          <w:szCs w:val="22"/>
        </w:rPr>
        <w:t xml:space="preserve">Inizialmente, tornando </w:t>
      </w:r>
      <w:r w:rsidRPr="00393CAA">
        <w:rPr>
          <w:rFonts w:eastAsia="Calibri"/>
          <w:sz w:val="22"/>
          <w:szCs w:val="22"/>
        </w:rPr>
        <w:t xml:space="preserve">in condizioni di ossigeno </w:t>
      </w:r>
      <w:r>
        <w:rPr>
          <w:rFonts w:eastAsia="Calibri"/>
          <w:sz w:val="22"/>
          <w:szCs w:val="22"/>
        </w:rPr>
        <w:t>adeguate</w:t>
      </w:r>
      <w:r w:rsidR="00A4327E" w:rsidRPr="00393CAA">
        <w:rPr>
          <w:rFonts w:eastAsia="Calibri"/>
          <w:sz w:val="22"/>
          <w:szCs w:val="22"/>
        </w:rPr>
        <w:t>, la polimerizzazione è reversibile</w:t>
      </w:r>
      <w:r w:rsidR="000F5FF1">
        <w:rPr>
          <w:rFonts w:eastAsia="Calibri"/>
          <w:sz w:val="22"/>
          <w:szCs w:val="22"/>
        </w:rPr>
        <w:t xml:space="preserve">. Infatti, </w:t>
      </w:r>
      <w:r w:rsidR="00A4327E" w:rsidRPr="00393CAA">
        <w:rPr>
          <w:rFonts w:eastAsia="Calibri"/>
          <w:sz w:val="22"/>
          <w:szCs w:val="22"/>
        </w:rPr>
        <w:t xml:space="preserve">sono necessari diversi “giri” nel microcircolo periferico (dove la </w:t>
      </w:r>
      <w:r w:rsidR="00A4327E" w:rsidRPr="000F5FF1">
        <w:rPr>
          <w:rFonts w:eastAsia="Calibri"/>
          <w:sz w:val="22"/>
          <w:szCs w:val="22"/>
        </w:rPr>
        <w:t>pressione dell’ossigeno è ridotta)</w:t>
      </w:r>
      <w:r w:rsidR="00A4327E" w:rsidRPr="00393CAA">
        <w:rPr>
          <w:rFonts w:eastAsia="Calibri"/>
          <w:sz w:val="22"/>
          <w:szCs w:val="22"/>
        </w:rPr>
        <w:t xml:space="preserve"> affinché la polimerizzazione si stabilizzi e</w:t>
      </w:r>
      <w:r w:rsidR="00292BE7">
        <w:rPr>
          <w:rFonts w:eastAsia="Calibri"/>
          <w:sz w:val="22"/>
          <w:szCs w:val="22"/>
        </w:rPr>
        <w:t xml:space="preserve"> </w:t>
      </w:r>
      <w:r w:rsidR="00A4327E" w:rsidRPr="00393CAA">
        <w:rPr>
          <w:rFonts w:eastAsia="Calibri"/>
          <w:sz w:val="22"/>
          <w:szCs w:val="22"/>
        </w:rPr>
        <w:t>aumenti</w:t>
      </w:r>
      <w:r w:rsidR="00292BE7">
        <w:rPr>
          <w:rFonts w:eastAsia="Calibri"/>
          <w:sz w:val="22"/>
          <w:szCs w:val="22"/>
        </w:rPr>
        <w:t>, in modo da</w:t>
      </w:r>
      <w:r w:rsidR="00A4327E" w:rsidRPr="00393CAA">
        <w:rPr>
          <w:rFonts w:eastAsia="Calibri"/>
          <w:sz w:val="22"/>
          <w:szCs w:val="22"/>
        </w:rPr>
        <w:t xml:space="preserve"> formare più polimeri che precipitano stabilmente nel globulo rosso, deformandolo.</w:t>
      </w:r>
    </w:p>
    <w:p w14:paraId="3D3DA7F1" w14:textId="77777777" w:rsidR="00A4327E" w:rsidRPr="00393CAA" w:rsidRDefault="00A4327E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sz w:val="22"/>
          <w:szCs w:val="22"/>
        </w:rPr>
        <w:t>Il grado di polimerizzazione dipende da:</w:t>
      </w:r>
    </w:p>
    <w:p w14:paraId="0160A88A" w14:textId="4EF41223" w:rsidR="00A4327E" w:rsidRPr="00393CAA" w:rsidRDefault="00A4327E" w:rsidP="00292BE7">
      <w:pPr>
        <w:pStyle w:val="Paragrafoelenco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92BE7">
        <w:rPr>
          <w:rFonts w:ascii="Times New Roman" w:eastAsia="Calibri" w:hAnsi="Times New Roman" w:cs="Times New Roman"/>
          <w:bCs/>
          <w:u w:val="single"/>
        </w:rPr>
        <w:t xml:space="preserve">Concentrazione </w:t>
      </w:r>
      <w:r w:rsidR="00292BE7">
        <w:rPr>
          <w:rFonts w:ascii="Times New Roman" w:eastAsia="Calibri" w:hAnsi="Times New Roman" w:cs="Times New Roman"/>
          <w:bCs/>
          <w:u w:val="single"/>
        </w:rPr>
        <w:t xml:space="preserve">di </w:t>
      </w:r>
      <w:r w:rsidRPr="00292BE7">
        <w:rPr>
          <w:rFonts w:ascii="Times New Roman" w:eastAsia="Calibri" w:hAnsi="Times New Roman" w:cs="Times New Roman"/>
          <w:bCs/>
          <w:u w:val="single"/>
        </w:rPr>
        <w:t>HbS</w:t>
      </w:r>
      <w:r w:rsidRPr="00393CAA">
        <w:rPr>
          <w:rFonts w:ascii="Times New Roman" w:eastAsia="Calibri" w:hAnsi="Times New Roman" w:cs="Times New Roman"/>
        </w:rPr>
        <w:t xml:space="preserve"> intracellulare (</w:t>
      </w:r>
      <w:r w:rsidR="00292BE7">
        <w:rPr>
          <w:rFonts w:ascii="Times New Roman" w:eastAsia="Calibri" w:hAnsi="Times New Roman" w:cs="Times New Roman"/>
        </w:rPr>
        <w:t xml:space="preserve">che </w:t>
      </w:r>
      <w:r w:rsidRPr="00393CAA">
        <w:rPr>
          <w:rFonts w:ascii="Times New Roman" w:eastAsia="Calibri" w:hAnsi="Times New Roman" w:cs="Times New Roman"/>
        </w:rPr>
        <w:t>favorisce</w:t>
      </w:r>
      <w:r w:rsidR="00292BE7">
        <w:rPr>
          <w:rFonts w:ascii="Times New Roman" w:eastAsia="Calibri" w:hAnsi="Times New Roman" w:cs="Times New Roman"/>
        </w:rPr>
        <w:t xml:space="preserve"> la</w:t>
      </w:r>
      <w:r w:rsidRPr="00393CAA">
        <w:rPr>
          <w:rFonts w:ascii="Times New Roman" w:eastAsia="Calibri" w:hAnsi="Times New Roman" w:cs="Times New Roman"/>
        </w:rPr>
        <w:t xml:space="preserve"> polimerizzazione);</w:t>
      </w:r>
    </w:p>
    <w:p w14:paraId="742E5D64" w14:textId="06621258" w:rsidR="00A4327E" w:rsidRPr="00393CAA" w:rsidRDefault="00A4327E" w:rsidP="00292BE7">
      <w:pPr>
        <w:pStyle w:val="Paragrafoelenco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92BE7">
        <w:rPr>
          <w:rFonts w:ascii="Times New Roman" w:eastAsia="Calibri" w:hAnsi="Times New Roman" w:cs="Times New Roman"/>
          <w:u w:val="single"/>
        </w:rPr>
        <w:t>Presenza</w:t>
      </w:r>
      <w:r w:rsidR="00292BE7">
        <w:rPr>
          <w:rFonts w:ascii="Times New Roman" w:eastAsia="Calibri" w:hAnsi="Times New Roman" w:cs="Times New Roman"/>
          <w:u w:val="single"/>
        </w:rPr>
        <w:t>/</w:t>
      </w:r>
      <w:r w:rsidRPr="00292BE7">
        <w:rPr>
          <w:rFonts w:ascii="Times New Roman" w:eastAsia="Calibri" w:hAnsi="Times New Roman" w:cs="Times New Roman"/>
          <w:u w:val="single"/>
        </w:rPr>
        <w:t xml:space="preserve">assenza di </w:t>
      </w:r>
      <w:proofErr w:type="spellStart"/>
      <w:r w:rsidRPr="00292BE7">
        <w:rPr>
          <w:rFonts w:ascii="Times New Roman" w:eastAsia="Calibri" w:hAnsi="Times New Roman" w:cs="Times New Roman"/>
          <w:u w:val="single"/>
        </w:rPr>
        <w:t>HbF</w:t>
      </w:r>
      <w:proofErr w:type="spellEnd"/>
      <w:r w:rsidR="00292BE7">
        <w:rPr>
          <w:rFonts w:ascii="Times New Roman" w:eastAsia="Calibri" w:hAnsi="Times New Roman" w:cs="Times New Roman"/>
        </w:rPr>
        <w:t xml:space="preserve"> (</w:t>
      </w:r>
      <w:r w:rsidRPr="00393CAA">
        <w:rPr>
          <w:rFonts w:ascii="Times New Roman" w:eastAsia="Calibri" w:hAnsi="Times New Roman" w:cs="Times New Roman"/>
        </w:rPr>
        <w:t xml:space="preserve">perché </w:t>
      </w:r>
      <w:proofErr w:type="spellStart"/>
      <w:r w:rsidR="00292BE7">
        <w:rPr>
          <w:rFonts w:ascii="Times New Roman" w:eastAsia="Calibri" w:hAnsi="Times New Roman" w:cs="Times New Roman"/>
        </w:rPr>
        <w:t>HbF</w:t>
      </w:r>
      <w:proofErr w:type="spellEnd"/>
      <w:r w:rsidRPr="00393CAA">
        <w:rPr>
          <w:rFonts w:ascii="Times New Roman" w:eastAsia="Calibri" w:hAnsi="Times New Roman" w:cs="Times New Roman"/>
        </w:rPr>
        <w:t xml:space="preserve"> non interagisce con la posizione </w:t>
      </w:r>
      <w:proofErr w:type="gramStart"/>
      <w:r w:rsidRPr="00393CAA">
        <w:rPr>
          <w:rFonts w:ascii="Times New Roman" w:eastAsia="Calibri" w:hAnsi="Times New Roman" w:cs="Times New Roman"/>
        </w:rPr>
        <w:t>6</w:t>
      </w:r>
      <w:proofErr w:type="gramEnd"/>
      <w:r w:rsidRPr="00393CAA">
        <w:rPr>
          <w:rFonts w:ascii="Times New Roman" w:eastAsia="Calibri" w:hAnsi="Times New Roman" w:cs="Times New Roman"/>
        </w:rPr>
        <w:t xml:space="preserve"> dell’emoglobina mutata, per cui non permette la polimerizzazione o </w:t>
      </w:r>
      <w:r w:rsidR="00292BE7">
        <w:rPr>
          <w:rFonts w:ascii="Times New Roman" w:eastAsia="Calibri" w:hAnsi="Times New Roman" w:cs="Times New Roman"/>
        </w:rPr>
        <w:t xml:space="preserve">comunque </w:t>
      </w:r>
      <w:r w:rsidRPr="00393CAA">
        <w:rPr>
          <w:rFonts w:ascii="Times New Roman" w:eastAsia="Calibri" w:hAnsi="Times New Roman" w:cs="Times New Roman"/>
        </w:rPr>
        <w:t xml:space="preserve">la </w:t>
      </w:r>
      <w:r w:rsidR="00292BE7">
        <w:rPr>
          <w:rFonts w:ascii="Times New Roman" w:eastAsia="Calibri" w:hAnsi="Times New Roman" w:cs="Times New Roman"/>
        </w:rPr>
        <w:t>limita)</w:t>
      </w:r>
      <w:r w:rsidRPr="00393CAA">
        <w:rPr>
          <w:rFonts w:ascii="Times New Roman" w:eastAsia="Calibri" w:hAnsi="Times New Roman" w:cs="Times New Roman"/>
        </w:rPr>
        <w:t>;</w:t>
      </w:r>
    </w:p>
    <w:p w14:paraId="72CC43CB" w14:textId="63B6E522" w:rsidR="00A4327E" w:rsidRPr="00393CAA" w:rsidRDefault="00A4327E" w:rsidP="00292BE7">
      <w:pPr>
        <w:pStyle w:val="Paragrafoelenco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292BE7">
        <w:rPr>
          <w:rFonts w:ascii="Times New Roman" w:eastAsia="Calibri" w:hAnsi="Times New Roman" w:cs="Times New Roman"/>
          <w:u w:val="single"/>
        </w:rPr>
        <w:t>Grado di deossigenazione</w:t>
      </w:r>
      <w:r w:rsidRPr="00393CAA">
        <w:rPr>
          <w:rFonts w:ascii="Times New Roman" w:eastAsia="Calibri" w:hAnsi="Times New Roman" w:cs="Times New Roman"/>
          <w:b/>
        </w:rPr>
        <w:t xml:space="preserve"> </w:t>
      </w:r>
      <w:r w:rsidRPr="00393CAA">
        <w:rPr>
          <w:rFonts w:ascii="Times New Roman" w:eastAsia="Calibri" w:hAnsi="Times New Roman" w:cs="Times New Roman"/>
        </w:rPr>
        <w:t>(fattore più importante).</w:t>
      </w:r>
    </w:p>
    <w:p w14:paraId="2151A68E" w14:textId="7B2C46F0" w:rsidR="00A4327E" w:rsidRPr="00393CAA" w:rsidRDefault="00A4327E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70C0"/>
          <w:sz w:val="22"/>
          <w:szCs w:val="22"/>
        </w:rPr>
      </w:pPr>
      <w:r w:rsidRPr="002040EF">
        <w:rPr>
          <w:rFonts w:eastAsia="Calibri"/>
          <w:sz w:val="22"/>
          <w:szCs w:val="22"/>
        </w:rPr>
        <w:t xml:space="preserve">Hb fetale ha una maggior affinità per l’ossigeno, quindi tende a rilasciarlo meno in periferia; tuttavia, questo permette comunque al bambino di non avere problemi nelle prime settimane di vita. </w:t>
      </w:r>
      <w:r w:rsidRPr="00393CAA">
        <w:rPr>
          <w:rFonts w:eastAsia="Calibri"/>
          <w:sz w:val="22"/>
          <w:szCs w:val="22"/>
        </w:rPr>
        <w:t>I problemi sorgono quando scompare l’emoglobina fetale e tutta l’emoglobina che troviamo è HbS mutata</w:t>
      </w:r>
      <w:r w:rsidR="002040EF">
        <w:rPr>
          <w:rFonts w:eastAsia="Calibri"/>
          <w:sz w:val="22"/>
          <w:szCs w:val="22"/>
        </w:rPr>
        <w:t xml:space="preserve">. Infatti, </w:t>
      </w:r>
      <w:r w:rsidR="002040EF" w:rsidRPr="002040EF">
        <w:rPr>
          <w:rFonts w:eastAsia="Calibri"/>
          <w:color w:val="000000"/>
          <w:sz w:val="22"/>
          <w:szCs w:val="22"/>
          <w:u w:val="single"/>
        </w:rPr>
        <w:t xml:space="preserve">la malattia non si manifesta alla nascita </w:t>
      </w:r>
      <w:r w:rsidR="002040EF" w:rsidRPr="00393CAA">
        <w:rPr>
          <w:rFonts w:eastAsia="Calibri"/>
          <w:color w:val="000000"/>
          <w:sz w:val="22"/>
          <w:szCs w:val="22"/>
        </w:rPr>
        <w:t xml:space="preserve">perché i globuli rossi </w:t>
      </w:r>
      <w:r w:rsidR="002040EF">
        <w:rPr>
          <w:rFonts w:eastAsia="Calibri"/>
          <w:color w:val="000000"/>
          <w:sz w:val="22"/>
          <w:szCs w:val="22"/>
        </w:rPr>
        <w:t>rimangono</w:t>
      </w:r>
      <w:r w:rsidR="002040EF" w:rsidRPr="00393CAA">
        <w:rPr>
          <w:rFonts w:eastAsia="Calibri"/>
          <w:color w:val="000000"/>
          <w:sz w:val="22"/>
          <w:szCs w:val="22"/>
        </w:rPr>
        <w:t xml:space="preserve"> in circolo per 120 giorni e, in quelli più anziani, persiste l’</w:t>
      </w:r>
      <w:proofErr w:type="spellStart"/>
      <w:r w:rsidR="002040EF" w:rsidRPr="00393CAA">
        <w:rPr>
          <w:rFonts w:eastAsia="Calibri"/>
          <w:color w:val="000000"/>
          <w:sz w:val="22"/>
          <w:szCs w:val="22"/>
        </w:rPr>
        <w:t>Hb</w:t>
      </w:r>
      <w:r w:rsidR="002040EF">
        <w:rPr>
          <w:rFonts w:eastAsia="Calibri"/>
          <w:color w:val="000000"/>
          <w:sz w:val="22"/>
          <w:szCs w:val="22"/>
        </w:rPr>
        <w:t>F</w:t>
      </w:r>
      <w:proofErr w:type="spellEnd"/>
      <w:r w:rsidR="002040EF">
        <w:rPr>
          <w:rFonts w:eastAsia="Calibri"/>
          <w:color w:val="000000"/>
          <w:sz w:val="22"/>
          <w:szCs w:val="22"/>
        </w:rPr>
        <w:t xml:space="preserve"> </w:t>
      </w:r>
      <w:r w:rsidR="002040EF" w:rsidRPr="00393CAA">
        <w:rPr>
          <w:rFonts w:eastAsia="Calibri"/>
          <w:color w:val="000000"/>
          <w:sz w:val="22"/>
          <w:szCs w:val="22"/>
        </w:rPr>
        <w:t>(lo switch si verifica alla nascita).</w:t>
      </w:r>
    </w:p>
    <w:p w14:paraId="0D622580" w14:textId="134A248A" w:rsidR="00A4327E" w:rsidRPr="00393CAA" w:rsidRDefault="00FE0BE4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808080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09440" behindDoc="1" locked="0" layoutInCell="1" hidden="0" allowOverlap="1" wp14:anchorId="5266FBBC" wp14:editId="6354BCF3">
            <wp:simplePos x="0" y="0"/>
            <wp:positionH relativeFrom="margin">
              <wp:posOffset>-89535</wp:posOffset>
            </wp:positionH>
            <wp:positionV relativeFrom="paragraph">
              <wp:posOffset>5080</wp:posOffset>
            </wp:positionV>
            <wp:extent cx="3417570" cy="2017395"/>
            <wp:effectExtent l="0" t="0" r="0" b="0"/>
            <wp:wrapTight wrapText="bothSides">
              <wp:wrapPolygon edited="0">
                <wp:start x="0" y="0"/>
                <wp:lineTo x="0" y="21484"/>
                <wp:lineTo x="21512" y="21484"/>
                <wp:lineTo x="21512" y="0"/>
                <wp:lineTo x="0" y="0"/>
              </wp:wrapPolygon>
            </wp:wrapTight>
            <wp:docPr id="24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b="16804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017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A8415" w14:textId="77777777" w:rsidR="002040EF" w:rsidRDefault="002040EF" w:rsidP="007A0653">
      <w:pPr>
        <w:jc w:val="both"/>
        <w:rPr>
          <w:rFonts w:eastAsia="Calibri"/>
          <w:sz w:val="22"/>
          <w:szCs w:val="22"/>
        </w:rPr>
      </w:pPr>
    </w:p>
    <w:p w14:paraId="0945633D" w14:textId="32447144" w:rsidR="00A4327E" w:rsidRPr="002A20AF" w:rsidRDefault="00A4327E" w:rsidP="007A0653">
      <w:pPr>
        <w:jc w:val="both"/>
        <w:rPr>
          <w:rFonts w:eastAsia="Calibri"/>
          <w:sz w:val="22"/>
          <w:szCs w:val="22"/>
        </w:rPr>
      </w:pPr>
      <w:r w:rsidRPr="002A20AF">
        <w:rPr>
          <w:rFonts w:eastAsia="Calibri"/>
          <w:sz w:val="22"/>
          <w:szCs w:val="22"/>
        </w:rPr>
        <w:t>Durante la vita fetale, LRC fa sì che, silenziato ε, vengano trascritti i geni γ</w:t>
      </w:r>
      <w:r w:rsidR="002040EF" w:rsidRPr="002A20AF">
        <w:rPr>
          <w:rFonts w:eastAsia="Calibri"/>
          <w:sz w:val="22"/>
          <w:szCs w:val="22"/>
        </w:rPr>
        <w:t xml:space="preserve"> </w:t>
      </w:r>
      <w:r w:rsidR="002040EF" w:rsidRPr="002A20AF">
        <w:rPr>
          <w:rFonts w:eastAsia="Calibri"/>
          <w:sz w:val="22"/>
          <w:szCs w:val="22"/>
        </w:rPr>
        <w:sym w:font="Symbol" w:char="F0AE"/>
      </w:r>
      <w:r w:rsidR="002040EF" w:rsidRPr="002A20AF">
        <w:rPr>
          <w:rFonts w:eastAsia="Calibri"/>
          <w:sz w:val="22"/>
          <w:szCs w:val="22"/>
        </w:rPr>
        <w:t xml:space="preserve"> </w:t>
      </w:r>
      <w:r w:rsidRPr="002A20AF">
        <w:rPr>
          <w:rFonts w:eastAsia="Calibri"/>
          <w:sz w:val="22"/>
          <w:szCs w:val="22"/>
        </w:rPr>
        <w:t>produzione d</w:t>
      </w:r>
      <w:r w:rsidR="002040EF" w:rsidRPr="002A20AF">
        <w:rPr>
          <w:rFonts w:eastAsia="Calibri"/>
          <w:sz w:val="22"/>
          <w:szCs w:val="22"/>
        </w:rPr>
        <w:t xml:space="preserve">i </w:t>
      </w:r>
      <w:proofErr w:type="spellStart"/>
      <w:r w:rsidRPr="002A20AF">
        <w:rPr>
          <w:rFonts w:eastAsia="Calibri"/>
          <w:sz w:val="22"/>
          <w:szCs w:val="22"/>
        </w:rPr>
        <w:t>HbF</w:t>
      </w:r>
      <w:proofErr w:type="spellEnd"/>
      <w:r w:rsidRPr="002A20AF">
        <w:rPr>
          <w:rFonts w:eastAsia="Calibri"/>
          <w:sz w:val="22"/>
          <w:szCs w:val="22"/>
        </w:rPr>
        <w:t>. Al momento della nascita, si ha lo switch grazie a cui LRC promuove</w:t>
      </w:r>
      <w:r w:rsidR="002040EF" w:rsidRPr="002A20AF">
        <w:rPr>
          <w:rFonts w:eastAsia="Calibri"/>
          <w:sz w:val="22"/>
          <w:szCs w:val="22"/>
        </w:rPr>
        <w:t xml:space="preserve"> </w:t>
      </w:r>
      <w:r w:rsidRPr="002A20AF">
        <w:rPr>
          <w:rFonts w:eastAsia="Calibri"/>
          <w:sz w:val="22"/>
          <w:szCs w:val="22"/>
        </w:rPr>
        <w:t xml:space="preserve">la trascrizione della catena β (che ha acido glutammico in posizione 6) che porta alla formazione dell’Hb </w:t>
      </w:r>
      <w:r w:rsidRPr="002A20AF">
        <w:rPr>
          <w:rFonts w:eastAsia="Calibri"/>
          <w:sz w:val="22"/>
          <w:szCs w:val="22"/>
          <w:highlight w:val="white"/>
        </w:rPr>
        <w:t>α</w:t>
      </w:r>
      <w:r w:rsidRPr="002A20AF">
        <w:rPr>
          <w:rFonts w:eastAsia="Calibri"/>
          <w:sz w:val="22"/>
          <w:szCs w:val="22"/>
          <w:highlight w:val="white"/>
          <w:vertAlign w:val="subscript"/>
        </w:rPr>
        <w:t>2</w:t>
      </w:r>
      <w:r w:rsidRPr="002A20AF">
        <w:rPr>
          <w:rFonts w:eastAsia="Calibri"/>
          <w:sz w:val="22"/>
          <w:szCs w:val="22"/>
        </w:rPr>
        <w:t xml:space="preserve"> β</w:t>
      </w:r>
      <w:r w:rsidRPr="002A20AF">
        <w:rPr>
          <w:rFonts w:eastAsia="Calibri"/>
          <w:sz w:val="22"/>
          <w:szCs w:val="22"/>
          <w:vertAlign w:val="subscript"/>
        </w:rPr>
        <w:t>2</w:t>
      </w:r>
      <w:r w:rsidRPr="002A20AF">
        <w:rPr>
          <w:rFonts w:eastAsia="Calibri"/>
          <w:sz w:val="22"/>
          <w:szCs w:val="22"/>
        </w:rPr>
        <w:t xml:space="preserve"> (HbS).</w:t>
      </w:r>
    </w:p>
    <w:p w14:paraId="72F43E3B" w14:textId="77777777" w:rsidR="002A20AF" w:rsidRDefault="002A20AF" w:rsidP="002A20A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sz w:val="22"/>
          <w:szCs w:val="22"/>
        </w:rPr>
      </w:pPr>
    </w:p>
    <w:p w14:paraId="04303B49" w14:textId="77777777" w:rsidR="002A20AF" w:rsidRDefault="002A20AF" w:rsidP="002A20A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sz w:val="22"/>
          <w:szCs w:val="22"/>
        </w:rPr>
      </w:pPr>
    </w:p>
    <w:p w14:paraId="5EA7FAF9" w14:textId="6427DB79" w:rsidR="002A20AF" w:rsidRDefault="00ED09DE" w:rsidP="002A20A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11488" behindDoc="0" locked="0" layoutInCell="1" hidden="0" allowOverlap="1" wp14:anchorId="7FCA41C2" wp14:editId="591DDDD6">
            <wp:simplePos x="0" y="0"/>
            <wp:positionH relativeFrom="margin">
              <wp:posOffset>3637915</wp:posOffset>
            </wp:positionH>
            <wp:positionV relativeFrom="paragraph">
              <wp:posOffset>193068</wp:posOffset>
            </wp:positionV>
            <wp:extent cx="2572385" cy="2289810"/>
            <wp:effectExtent l="0" t="0" r="0" b="0"/>
            <wp:wrapSquare wrapText="bothSides" distT="0" distB="0" distL="114300" distR="114300"/>
            <wp:docPr id="2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9796" t="14388" r="42851" b="33148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289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631E0" w14:textId="37EEEDDC" w:rsidR="00A4327E" w:rsidRPr="00393CAA" w:rsidRDefault="002A20AF" w:rsidP="002A20A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Infatti</w:t>
      </w:r>
      <w:r w:rsidR="00A4327E" w:rsidRPr="00393CAA">
        <w:rPr>
          <w:rFonts w:eastAsia="Calibri"/>
          <w:sz w:val="22"/>
          <w:szCs w:val="22"/>
        </w:rPr>
        <w:t xml:space="preserve">, il soggetto omozigote per l’anemia falciforme, durante la vita fetale non ha problemi </w:t>
      </w:r>
      <w:r>
        <w:rPr>
          <w:rFonts w:eastAsia="Calibri"/>
          <w:sz w:val="22"/>
          <w:szCs w:val="22"/>
        </w:rPr>
        <w:t>(</w:t>
      </w:r>
      <w:r w:rsidR="00A4327E" w:rsidRPr="00393CAA">
        <w:rPr>
          <w:rFonts w:eastAsia="Calibri"/>
          <w:sz w:val="22"/>
          <w:szCs w:val="22"/>
        </w:rPr>
        <w:t xml:space="preserve">perché </w:t>
      </w:r>
      <w:r w:rsidR="00A4327E" w:rsidRPr="00393CAA">
        <w:rPr>
          <w:rFonts w:eastAsia="Calibri"/>
          <w:sz w:val="22"/>
          <w:szCs w:val="22"/>
          <w:highlight w:val="white"/>
        </w:rPr>
        <w:t>α</w:t>
      </w:r>
      <w:r w:rsidR="00A4327E" w:rsidRPr="00393CAA">
        <w:rPr>
          <w:rFonts w:eastAsia="Calibri"/>
          <w:sz w:val="22"/>
          <w:szCs w:val="22"/>
          <w:highlight w:val="white"/>
          <w:vertAlign w:val="subscript"/>
        </w:rPr>
        <w:t>2</w:t>
      </w:r>
      <w:r w:rsidR="00A4327E" w:rsidRPr="00393CAA">
        <w:rPr>
          <w:rFonts w:eastAsia="Calibri"/>
          <w:sz w:val="22"/>
          <w:szCs w:val="22"/>
        </w:rPr>
        <w:t>γ</w:t>
      </w:r>
      <w:r w:rsidR="00A4327E" w:rsidRPr="00393CAA">
        <w:rPr>
          <w:rFonts w:eastAsia="Calibri"/>
          <w:sz w:val="22"/>
          <w:szCs w:val="22"/>
          <w:vertAlign w:val="subscript"/>
        </w:rPr>
        <w:t xml:space="preserve">2 </w:t>
      </w:r>
      <w:r w:rsidR="00A4327E" w:rsidRPr="00393CAA">
        <w:rPr>
          <w:rFonts w:eastAsia="Calibri"/>
          <w:sz w:val="22"/>
          <w:szCs w:val="22"/>
        </w:rPr>
        <w:t>si forma in maniera corretta</w:t>
      </w:r>
      <w:r>
        <w:rPr>
          <w:rFonts w:eastAsia="Calibri"/>
          <w:sz w:val="22"/>
          <w:szCs w:val="22"/>
        </w:rPr>
        <w:t>)</w:t>
      </w:r>
      <w:r w:rsidR="00A4327E" w:rsidRPr="00393CAA">
        <w:rPr>
          <w:rFonts w:eastAsia="Calibri"/>
          <w:sz w:val="22"/>
          <w:szCs w:val="22"/>
        </w:rPr>
        <w:t xml:space="preserve">; il problema si pone quando alla nascita si ha lo switch. </w:t>
      </w:r>
    </w:p>
    <w:p w14:paraId="639E035D" w14:textId="77777777" w:rsidR="002A20AF" w:rsidRDefault="00A4327E" w:rsidP="002C2484">
      <w:pPr>
        <w:jc w:val="both"/>
        <w:rPr>
          <w:rFonts w:eastAsia="Calibri"/>
          <w:color w:val="000000"/>
          <w:sz w:val="22"/>
          <w:szCs w:val="22"/>
        </w:rPr>
      </w:pPr>
      <w:r w:rsidRPr="002A20AF">
        <w:rPr>
          <w:rFonts w:eastAsia="Calibri"/>
          <w:color w:val="000000"/>
          <w:sz w:val="22"/>
          <w:szCs w:val="22"/>
          <w:u w:val="single"/>
        </w:rPr>
        <w:t>La presenza della catena γ riduce il grado di polimerizzazione</w:t>
      </w:r>
      <w:r w:rsidR="002A20AF">
        <w:rPr>
          <w:rFonts w:eastAsia="Calibri"/>
          <w:color w:val="000000"/>
          <w:sz w:val="22"/>
          <w:szCs w:val="22"/>
        </w:rPr>
        <w:t xml:space="preserve"> </w:t>
      </w:r>
      <w:r w:rsidR="002A20AF">
        <w:rPr>
          <w:rFonts w:eastAsia="Calibri"/>
          <w:color w:val="000000"/>
          <w:sz w:val="22"/>
          <w:szCs w:val="22"/>
        </w:rPr>
        <w:sym w:font="Symbol" w:char="F0AE"/>
      </w:r>
      <w:r w:rsidRPr="00393CAA">
        <w:rPr>
          <w:rFonts w:eastAsia="Calibri"/>
          <w:color w:val="000000"/>
          <w:sz w:val="22"/>
          <w:szCs w:val="22"/>
        </w:rPr>
        <w:t xml:space="preserve"> si può cercare di mantenere livelli di </w:t>
      </w:r>
      <w:proofErr w:type="spellStart"/>
      <w:r w:rsidRPr="00393CAA">
        <w:rPr>
          <w:rFonts w:eastAsia="Calibri"/>
          <w:color w:val="000000"/>
          <w:sz w:val="22"/>
          <w:szCs w:val="22"/>
        </w:rPr>
        <w:t>HbF</w:t>
      </w:r>
      <w:proofErr w:type="spellEnd"/>
      <w:r w:rsidRPr="00393CAA">
        <w:rPr>
          <w:rFonts w:eastAsia="Calibri"/>
          <w:color w:val="000000"/>
          <w:sz w:val="22"/>
          <w:szCs w:val="22"/>
        </w:rPr>
        <w:t xml:space="preserve"> anche dopo le prime settimane di vita, </w:t>
      </w:r>
    </w:p>
    <w:p w14:paraId="7A9A699D" w14:textId="0E003DA6" w:rsidR="005B2654" w:rsidRPr="00ED09DE" w:rsidRDefault="00A4327E" w:rsidP="007A0653">
      <w:pPr>
        <w:jc w:val="both"/>
        <w:rPr>
          <w:rFonts w:eastAsia="Calibri"/>
          <w:color w:val="00B0F0"/>
          <w:sz w:val="22"/>
          <w:szCs w:val="22"/>
        </w:rPr>
      </w:pPr>
      <w:r w:rsidRPr="00393CAA">
        <w:rPr>
          <w:rFonts w:eastAsia="Calibri"/>
          <w:b/>
          <w:bCs/>
          <w:sz w:val="22"/>
          <w:szCs w:val="22"/>
        </w:rPr>
        <w:t>BCL11a</w:t>
      </w:r>
      <w:r w:rsidRPr="00393CAA">
        <w:rPr>
          <w:rFonts w:eastAsia="Calibri"/>
          <w:sz w:val="22"/>
          <w:szCs w:val="22"/>
        </w:rPr>
        <w:t xml:space="preserve"> è un fattore trascrizionale estremamente rilevante che </w:t>
      </w:r>
      <w:r w:rsidRPr="002A20AF">
        <w:rPr>
          <w:rFonts w:eastAsia="Calibri"/>
          <w:sz w:val="22"/>
          <w:szCs w:val="22"/>
          <w:u w:val="single"/>
        </w:rPr>
        <w:t xml:space="preserve">inibisce lo switch da </w:t>
      </w:r>
      <w:r w:rsidRPr="002A20AF">
        <w:rPr>
          <w:rFonts w:eastAsia="Corbel"/>
          <w:sz w:val="22"/>
          <w:szCs w:val="22"/>
          <w:u w:val="single"/>
        </w:rPr>
        <w:t xml:space="preserve">γ a </w:t>
      </w:r>
      <w:r w:rsidRPr="002A20AF">
        <w:rPr>
          <w:rFonts w:eastAsia="Calibri"/>
          <w:sz w:val="22"/>
          <w:szCs w:val="22"/>
          <w:u w:val="single"/>
        </w:rPr>
        <w:t>β</w:t>
      </w:r>
      <w:r w:rsidRPr="00393CAA">
        <w:rPr>
          <w:rFonts w:eastAsia="Calibri"/>
          <w:sz w:val="22"/>
          <w:szCs w:val="22"/>
        </w:rPr>
        <w:t xml:space="preserve">; bloccarlo </w:t>
      </w:r>
      <w:r w:rsidR="002A20AF">
        <w:rPr>
          <w:rFonts w:eastAsia="Calibri"/>
          <w:sz w:val="22"/>
          <w:szCs w:val="22"/>
        </w:rPr>
        <w:t>(cioè</w:t>
      </w:r>
      <w:r w:rsidRPr="00393CAA">
        <w:rPr>
          <w:rFonts w:eastAsia="Calibri"/>
          <w:sz w:val="22"/>
          <w:szCs w:val="22"/>
        </w:rPr>
        <w:t xml:space="preserve"> mantenerlo attivo) significherebbe mantenere livelli più elevati di </w:t>
      </w:r>
      <w:proofErr w:type="spellStart"/>
      <w:r w:rsidRPr="00393CAA">
        <w:rPr>
          <w:rFonts w:eastAsia="Calibri"/>
          <w:sz w:val="22"/>
          <w:szCs w:val="22"/>
        </w:rPr>
        <w:t>HbF</w:t>
      </w:r>
      <w:proofErr w:type="spellEnd"/>
      <w:r w:rsidRPr="00393CAA">
        <w:rPr>
          <w:rFonts w:eastAsia="Calibri"/>
          <w:sz w:val="22"/>
          <w:szCs w:val="22"/>
        </w:rPr>
        <w:t xml:space="preserve"> (per tutta la vita) </w:t>
      </w:r>
      <w:r w:rsidR="00955AE6">
        <w:rPr>
          <w:rFonts w:eastAsia="Calibri"/>
          <w:color w:val="000000"/>
          <w:sz w:val="22"/>
          <w:szCs w:val="22"/>
        </w:rPr>
        <w:sym w:font="Symbol" w:char="F0AE"/>
      </w:r>
      <w:r w:rsidR="00955AE6">
        <w:rPr>
          <w:rFonts w:eastAsia="Calibri"/>
          <w:color w:val="000000"/>
          <w:sz w:val="22"/>
          <w:szCs w:val="22"/>
        </w:rPr>
        <w:t xml:space="preserve"> </w:t>
      </w:r>
      <w:r w:rsidRPr="00393CAA">
        <w:rPr>
          <w:rFonts w:eastAsia="Calibri"/>
          <w:sz w:val="22"/>
          <w:szCs w:val="22"/>
        </w:rPr>
        <w:t xml:space="preserve">riduzione della polimerizzazione e </w:t>
      </w:r>
      <w:proofErr w:type="spellStart"/>
      <w:r w:rsidRPr="00393CAA">
        <w:rPr>
          <w:rFonts w:eastAsia="Calibri"/>
          <w:sz w:val="22"/>
          <w:szCs w:val="22"/>
        </w:rPr>
        <w:t>falcizzazione</w:t>
      </w:r>
      <w:proofErr w:type="spellEnd"/>
      <w:r w:rsidRPr="00393CAA">
        <w:rPr>
          <w:rFonts w:eastAsia="Calibri"/>
          <w:sz w:val="22"/>
          <w:szCs w:val="22"/>
        </w:rPr>
        <w:t xml:space="preserve"> meno significativa.</w:t>
      </w:r>
    </w:p>
    <w:p w14:paraId="5B61C2C2" w14:textId="41B45515" w:rsidR="00ED09DE" w:rsidRDefault="00ED09DE" w:rsidP="00292BE7">
      <w:pPr>
        <w:jc w:val="both"/>
        <w:rPr>
          <w:rFonts w:eastAsia="Calibri"/>
          <w:b/>
          <w:bCs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lastRenderedPageBreak/>
        <w:drawing>
          <wp:anchor distT="0" distB="0" distL="114300" distR="114300" simplePos="0" relativeHeight="251710464" behindDoc="0" locked="0" layoutInCell="1" hidden="0" allowOverlap="1" wp14:anchorId="1029A454" wp14:editId="58CA5965">
            <wp:simplePos x="0" y="0"/>
            <wp:positionH relativeFrom="margin">
              <wp:posOffset>681990</wp:posOffset>
            </wp:positionH>
            <wp:positionV relativeFrom="paragraph">
              <wp:posOffset>-597423</wp:posOffset>
            </wp:positionV>
            <wp:extent cx="4756785" cy="1073150"/>
            <wp:effectExtent l="0" t="0" r="0" b="0"/>
            <wp:wrapTopAndBottom distT="0" distB="0"/>
            <wp:docPr id="25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819" t="8423" r="1485" b="24091"/>
                    <a:stretch/>
                  </pic:blipFill>
                  <pic:spPr bwMode="auto">
                    <a:xfrm>
                      <a:off x="0" y="0"/>
                      <a:ext cx="4756785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934ED" w14:textId="77777777" w:rsidR="00ED09DE" w:rsidRDefault="00ED09DE" w:rsidP="00292BE7">
      <w:pPr>
        <w:jc w:val="both"/>
        <w:rPr>
          <w:rFonts w:eastAsia="Calibri"/>
          <w:b/>
          <w:bCs/>
          <w:sz w:val="22"/>
          <w:szCs w:val="22"/>
        </w:rPr>
      </w:pPr>
    </w:p>
    <w:p w14:paraId="59031A20" w14:textId="38D79678" w:rsidR="00A4327E" w:rsidRPr="00292BE7" w:rsidRDefault="00DF0775" w:rsidP="00292BE7">
      <w:pPr>
        <w:jc w:val="both"/>
        <w:rPr>
          <w:rFonts w:eastAsia="Calibri"/>
          <w:b/>
          <w:bCs/>
          <w:sz w:val="22"/>
          <w:szCs w:val="22"/>
        </w:rPr>
      </w:pPr>
      <w:r w:rsidRPr="00292BE7">
        <w:rPr>
          <w:rFonts w:eastAsia="Calibri"/>
          <w:b/>
          <w:bCs/>
          <w:sz w:val="22"/>
          <w:szCs w:val="22"/>
        </w:rPr>
        <w:t>FATTORI CHE FAVORISCONO LA POLIMERIZZAZIONE:</w:t>
      </w:r>
    </w:p>
    <w:p w14:paraId="670E2AD5" w14:textId="69EE6A30" w:rsidR="00A4327E" w:rsidRPr="00393CAA" w:rsidRDefault="002C2484" w:rsidP="007A0653">
      <w:pPr>
        <w:jc w:val="both"/>
        <w:rPr>
          <w:rFonts w:eastAsia="Calibri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12512" behindDoc="1" locked="0" layoutInCell="1" hidden="0" allowOverlap="1" wp14:anchorId="60F93FF5" wp14:editId="2A49D478">
            <wp:simplePos x="0" y="0"/>
            <wp:positionH relativeFrom="margin">
              <wp:posOffset>2724785</wp:posOffset>
            </wp:positionH>
            <wp:positionV relativeFrom="paragraph">
              <wp:posOffset>108294</wp:posOffset>
            </wp:positionV>
            <wp:extent cx="3382010" cy="1682750"/>
            <wp:effectExtent l="0" t="0" r="0" b="0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252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168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7E" w:rsidRPr="00393CAA">
        <w:rPr>
          <w:rFonts w:eastAsia="Calibri"/>
          <w:sz w:val="22"/>
          <w:szCs w:val="22"/>
        </w:rPr>
        <w:t xml:space="preserve">Nel globulo rosso, più HbS è presente e più questa tende a polimerizzare. </w:t>
      </w:r>
      <w:r w:rsidR="00955AE6">
        <w:rPr>
          <w:rFonts w:eastAsia="Calibri"/>
          <w:sz w:val="22"/>
          <w:szCs w:val="22"/>
        </w:rPr>
        <w:t>Inoltre</w:t>
      </w:r>
      <w:r w:rsidR="00A4327E" w:rsidRPr="00393CAA">
        <w:rPr>
          <w:rFonts w:eastAsia="Calibri"/>
          <w:sz w:val="22"/>
          <w:szCs w:val="22"/>
        </w:rPr>
        <w:t xml:space="preserve">, ci sono fattori come la </w:t>
      </w:r>
      <w:r w:rsidR="00A4327E" w:rsidRPr="00955AE6">
        <w:rPr>
          <w:rFonts w:eastAsia="Calibri"/>
          <w:sz w:val="22"/>
          <w:szCs w:val="22"/>
          <w:u w:val="single"/>
        </w:rPr>
        <w:t>riduzione del pH intracellulare, della temperatura e della pressione parziale dell’ossigeno</w:t>
      </w:r>
      <w:r w:rsidR="00A4327E" w:rsidRPr="00393CAA">
        <w:rPr>
          <w:rFonts w:eastAsia="Calibri"/>
          <w:b/>
          <w:bCs/>
          <w:sz w:val="22"/>
          <w:szCs w:val="22"/>
        </w:rPr>
        <w:t xml:space="preserve"> </w:t>
      </w:r>
      <w:r w:rsidR="00A4327E" w:rsidRPr="00393CAA">
        <w:rPr>
          <w:rFonts w:eastAsia="Calibri"/>
          <w:sz w:val="22"/>
          <w:szCs w:val="22"/>
        </w:rPr>
        <w:t>che facilitano i processi di polimerizzazione</w:t>
      </w:r>
      <w:r w:rsidR="00955AE6">
        <w:rPr>
          <w:rFonts w:eastAsia="Calibri"/>
          <w:sz w:val="22"/>
          <w:szCs w:val="22"/>
        </w:rPr>
        <w:t>.</w:t>
      </w:r>
    </w:p>
    <w:p w14:paraId="258E1070" w14:textId="7E169495" w:rsidR="00A4327E" w:rsidRPr="00955AE6" w:rsidRDefault="00955AE6" w:rsidP="00F62B0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i/>
          <w:iCs/>
          <w:color w:val="000000"/>
          <w:sz w:val="22"/>
          <w:szCs w:val="22"/>
        </w:rPr>
      </w:pPr>
      <w:r w:rsidRPr="00955AE6">
        <w:rPr>
          <w:rFonts w:eastAsia="Calibri"/>
          <w:i/>
          <w:iCs/>
          <w:color w:val="000000"/>
          <w:sz w:val="22"/>
          <w:szCs w:val="22"/>
        </w:rPr>
        <w:t>NB: i</w:t>
      </w:r>
      <w:r w:rsidR="00A4327E" w:rsidRPr="00955AE6">
        <w:rPr>
          <w:rFonts w:eastAsia="Calibri"/>
          <w:i/>
          <w:iCs/>
          <w:color w:val="000000"/>
          <w:sz w:val="22"/>
          <w:szCs w:val="22"/>
        </w:rPr>
        <w:t xml:space="preserve">l globulo rosso non esce dal midollo falcemico, ma lo diventa dopo che è passato più volte nel microcircolo dove, cedendo l’ossigeno ai tessuti, si viene a generare una situazione di parziale </w:t>
      </w:r>
      <w:r w:rsidRPr="00955AE6">
        <w:rPr>
          <w:rFonts w:eastAsia="Calibri"/>
          <w:i/>
          <w:iCs/>
          <w:color w:val="000000"/>
          <w:sz w:val="22"/>
          <w:szCs w:val="22"/>
        </w:rPr>
        <w:t>ipossiemia</w:t>
      </w:r>
      <w:r w:rsidR="00A4327E" w:rsidRPr="00955AE6">
        <w:rPr>
          <w:rFonts w:eastAsia="Calibri"/>
          <w:i/>
          <w:iCs/>
          <w:color w:val="000000"/>
          <w:sz w:val="22"/>
          <w:szCs w:val="22"/>
        </w:rPr>
        <w:t xml:space="preserve">. </w:t>
      </w:r>
    </w:p>
    <w:p w14:paraId="24497065" w14:textId="31897E59" w:rsidR="00A4327E" w:rsidRPr="00393CAA" w:rsidRDefault="00A4327E" w:rsidP="00F62B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>L’</w:t>
      </w:r>
      <w:r w:rsidR="00955AE6" w:rsidRPr="00393CAA">
        <w:rPr>
          <w:rFonts w:eastAsia="Calibri"/>
          <w:color w:val="000000"/>
          <w:sz w:val="22"/>
          <w:szCs w:val="22"/>
        </w:rPr>
        <w:t>ipossiemia</w:t>
      </w:r>
      <w:r w:rsidR="00955AE6">
        <w:rPr>
          <w:rFonts w:eastAsia="Calibri"/>
          <w:color w:val="000000"/>
          <w:sz w:val="22"/>
          <w:szCs w:val="22"/>
        </w:rPr>
        <w:t xml:space="preserve">, associata </w:t>
      </w:r>
      <w:r w:rsidR="00955AE6" w:rsidRPr="00393CAA">
        <w:rPr>
          <w:rFonts w:eastAsia="Calibri"/>
          <w:color w:val="000000"/>
          <w:sz w:val="22"/>
          <w:szCs w:val="22"/>
        </w:rPr>
        <w:t xml:space="preserve">alla </w:t>
      </w:r>
      <w:r w:rsidR="00955AE6" w:rsidRPr="00955AE6">
        <w:rPr>
          <w:rFonts w:eastAsia="Calibri"/>
          <w:color w:val="000000"/>
          <w:sz w:val="22"/>
          <w:szCs w:val="22"/>
        </w:rPr>
        <w:t xml:space="preserve">diminuzione della temperatura, </w:t>
      </w:r>
      <w:r w:rsidRPr="00955AE6">
        <w:rPr>
          <w:rFonts w:eastAsia="Calibri"/>
          <w:color w:val="000000"/>
          <w:sz w:val="22"/>
          <w:szCs w:val="22"/>
        </w:rPr>
        <w:t>scatena la polimerizzaz</w:t>
      </w:r>
      <w:r w:rsidRPr="00393CAA">
        <w:rPr>
          <w:rFonts w:eastAsia="Calibri"/>
          <w:color w:val="000000"/>
          <w:sz w:val="22"/>
          <w:szCs w:val="22"/>
        </w:rPr>
        <w:t>ione dell’HbS</w:t>
      </w:r>
      <w:r w:rsidR="00955AE6">
        <w:rPr>
          <w:rFonts w:eastAsia="Calibri"/>
          <w:color w:val="000000"/>
          <w:sz w:val="22"/>
          <w:szCs w:val="22"/>
        </w:rPr>
        <w:t xml:space="preserve"> </w:t>
      </w:r>
      <w:r w:rsidR="00955AE6">
        <w:rPr>
          <w:rFonts w:eastAsia="Calibri"/>
          <w:color w:val="000000"/>
          <w:sz w:val="22"/>
          <w:szCs w:val="22"/>
        </w:rPr>
        <w:sym w:font="Symbol" w:char="F0AE"/>
      </w:r>
      <w:r w:rsidRPr="00393CAA">
        <w:rPr>
          <w:rFonts w:eastAsia="Calibri"/>
          <w:color w:val="000000"/>
          <w:sz w:val="22"/>
          <w:szCs w:val="22"/>
        </w:rPr>
        <w:t xml:space="preserve"> anomalo trasporto dell’ossigeno</w:t>
      </w:r>
      <w:r w:rsidR="00955AE6">
        <w:rPr>
          <w:rFonts w:eastAsia="Calibri"/>
          <w:color w:val="000000"/>
          <w:sz w:val="22"/>
          <w:szCs w:val="22"/>
        </w:rPr>
        <w:t xml:space="preserve"> (</w:t>
      </w:r>
      <w:r w:rsidRPr="00393CAA">
        <w:rPr>
          <w:rFonts w:eastAsia="Calibri"/>
          <w:color w:val="000000"/>
          <w:sz w:val="22"/>
          <w:szCs w:val="22"/>
        </w:rPr>
        <w:t>HbS</w:t>
      </w:r>
      <w:r w:rsidR="00955AE6">
        <w:rPr>
          <w:rFonts w:eastAsia="Calibri"/>
          <w:color w:val="000000"/>
          <w:sz w:val="22"/>
          <w:szCs w:val="22"/>
        </w:rPr>
        <w:t xml:space="preserve"> mutata</w:t>
      </w:r>
      <w:r w:rsidRPr="00393CAA">
        <w:rPr>
          <w:rFonts w:eastAsia="Calibri"/>
          <w:color w:val="000000"/>
          <w:sz w:val="22"/>
          <w:szCs w:val="22"/>
        </w:rPr>
        <w:t xml:space="preserve"> tende a </w:t>
      </w:r>
      <w:r w:rsidRPr="00955AE6">
        <w:rPr>
          <w:rFonts w:eastAsia="Calibri"/>
          <w:color w:val="000000"/>
          <w:sz w:val="22"/>
          <w:szCs w:val="22"/>
        </w:rPr>
        <w:t>trattenere l’ossigeno</w:t>
      </w:r>
      <w:r w:rsidR="00955AE6">
        <w:rPr>
          <w:rFonts w:eastAsia="Calibri"/>
          <w:color w:val="000000"/>
          <w:sz w:val="22"/>
          <w:szCs w:val="22"/>
        </w:rPr>
        <w:t>)</w:t>
      </w:r>
      <w:r w:rsidRPr="00393CAA">
        <w:rPr>
          <w:rFonts w:eastAsia="Calibri"/>
          <w:color w:val="000000"/>
          <w:sz w:val="22"/>
          <w:szCs w:val="22"/>
        </w:rPr>
        <w:t xml:space="preserve">. </w:t>
      </w:r>
    </w:p>
    <w:p w14:paraId="3069A8A3" w14:textId="328B78D2" w:rsidR="00A4327E" w:rsidRPr="00F62B07" w:rsidRDefault="00C94A87" w:rsidP="00F62B0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sz w:val="22"/>
          <w:szCs w:val="22"/>
        </w:rPr>
      </w:pPr>
      <w:r w:rsidRPr="00F62B07">
        <w:rPr>
          <w:rFonts w:eastAsia="Calibri"/>
          <w:sz w:val="22"/>
          <w:szCs w:val="22"/>
        </w:rPr>
        <w:t>Parallelamente vengono innescati dei</w:t>
      </w:r>
      <w:r w:rsidR="00A4327E" w:rsidRPr="00F62B07">
        <w:rPr>
          <w:rFonts w:eastAsia="Calibri"/>
          <w:sz w:val="22"/>
          <w:szCs w:val="22"/>
        </w:rPr>
        <w:t xml:space="preserve"> meccanismi di compenso</w:t>
      </w:r>
      <w:r w:rsidR="00F62B07" w:rsidRPr="00F62B07">
        <w:rPr>
          <w:rFonts w:eastAsia="Calibri"/>
          <w:sz w:val="22"/>
          <w:szCs w:val="22"/>
        </w:rPr>
        <w:t>:</w:t>
      </w:r>
      <w:r w:rsidR="00A4327E" w:rsidRPr="00F62B07">
        <w:rPr>
          <w:rFonts w:eastAsia="Calibri"/>
          <w:sz w:val="22"/>
          <w:szCs w:val="22"/>
        </w:rPr>
        <w:t xml:space="preserve"> l’</w:t>
      </w:r>
      <w:r w:rsidR="00A4327E" w:rsidRPr="00F62B07">
        <w:rPr>
          <w:rFonts w:eastAsia="Calibri"/>
          <w:b/>
          <w:sz w:val="22"/>
          <w:szCs w:val="22"/>
        </w:rPr>
        <w:t>adenosina</w:t>
      </w:r>
      <w:r w:rsidR="00A4327E" w:rsidRPr="00F62B07">
        <w:rPr>
          <w:rFonts w:eastAsia="Calibri"/>
          <w:sz w:val="22"/>
          <w:szCs w:val="22"/>
        </w:rPr>
        <w:t>, legando il suo recettore, fa aumentare il 2,3-DPG e la sfingosina1-fosfato</w:t>
      </w:r>
      <w:r w:rsidR="00F62B07" w:rsidRPr="00F62B07">
        <w:rPr>
          <w:rFonts w:eastAsia="Calibri"/>
          <w:sz w:val="22"/>
          <w:szCs w:val="22"/>
        </w:rPr>
        <w:t xml:space="preserve">, </w:t>
      </w:r>
      <w:r w:rsidR="00A4327E" w:rsidRPr="00F62B07">
        <w:rPr>
          <w:rFonts w:eastAsia="Calibri"/>
          <w:sz w:val="22"/>
          <w:szCs w:val="22"/>
        </w:rPr>
        <w:t xml:space="preserve">che diminuiscono l’affinità di HbS per l’ossigeno favorendo il rilascio dell’ossigeno. </w:t>
      </w:r>
    </w:p>
    <w:p w14:paraId="607735CD" w14:textId="3E0E5908" w:rsidR="00A4327E" w:rsidRPr="00393CAA" w:rsidRDefault="00F62B07" w:rsidP="007A0653">
      <w:pPr>
        <w:jc w:val="both"/>
        <w:rPr>
          <w:rFonts w:eastAsia="Helvetica Neue"/>
          <w:sz w:val="22"/>
          <w:szCs w:val="22"/>
        </w:rPr>
      </w:pPr>
      <w:r>
        <w:rPr>
          <w:rFonts w:eastAsia="Helvetica Neue"/>
          <w:sz w:val="22"/>
          <w:szCs w:val="22"/>
        </w:rPr>
        <w:t>I</w:t>
      </w:r>
      <w:r w:rsidR="00A4327E" w:rsidRPr="00393CAA">
        <w:rPr>
          <w:rFonts w:eastAsia="Helvetica Neue"/>
          <w:sz w:val="22"/>
          <w:szCs w:val="22"/>
        </w:rPr>
        <w:t xml:space="preserve"> </w:t>
      </w:r>
      <w:r w:rsidR="00A4327E" w:rsidRPr="00334A00">
        <w:rPr>
          <w:rFonts w:eastAsia="Helvetica Neue"/>
          <w:b/>
          <w:bCs/>
          <w:sz w:val="22"/>
          <w:szCs w:val="22"/>
        </w:rPr>
        <w:t>gruppi eme</w:t>
      </w:r>
      <w:r w:rsidR="00A4327E" w:rsidRPr="00393CAA">
        <w:rPr>
          <w:rFonts w:eastAsia="Helvetica Neue"/>
          <w:b/>
          <w:bCs/>
          <w:sz w:val="22"/>
          <w:szCs w:val="22"/>
        </w:rPr>
        <w:t xml:space="preserve"> liberi</w:t>
      </w:r>
      <w:r w:rsidR="00A4327E" w:rsidRPr="00393CAA">
        <w:rPr>
          <w:rFonts w:eastAsia="Helvetica Neue"/>
          <w:sz w:val="22"/>
          <w:szCs w:val="22"/>
        </w:rPr>
        <w:t xml:space="preserve"> sono dannosi per la cellula e, oltre a favorire la polimerizzazione di HbS, questo provoca delle </w:t>
      </w:r>
      <w:r w:rsidR="00A4327E" w:rsidRPr="00393CAA">
        <w:rPr>
          <w:rFonts w:eastAsia="Helvetica Neue"/>
          <w:b/>
          <w:bCs/>
          <w:sz w:val="22"/>
          <w:szCs w:val="22"/>
        </w:rPr>
        <w:t>alterazioni dell’equilibrio ionico</w:t>
      </w:r>
      <w:r w:rsidR="00A4327E" w:rsidRPr="00393CAA">
        <w:rPr>
          <w:rFonts w:eastAsia="Helvetica Neue"/>
          <w:sz w:val="22"/>
          <w:szCs w:val="22"/>
        </w:rPr>
        <w:t>: perde potassio (per alterazione dei suoi canali)</w:t>
      </w:r>
      <w:r w:rsidR="001A3E35">
        <w:rPr>
          <w:rFonts w:eastAsia="Helvetica Neue"/>
          <w:sz w:val="22"/>
          <w:szCs w:val="22"/>
        </w:rPr>
        <w:t xml:space="preserve"> e </w:t>
      </w:r>
      <w:r w:rsidR="00A4327E" w:rsidRPr="00393CAA">
        <w:rPr>
          <w:rFonts w:eastAsia="Helvetica Neue"/>
          <w:sz w:val="22"/>
          <w:szCs w:val="22"/>
        </w:rPr>
        <w:t xml:space="preserve">acqua </w:t>
      </w:r>
      <w:r w:rsidR="001A3E35">
        <w:rPr>
          <w:rFonts w:eastAsia="Calibri"/>
          <w:color w:val="000000"/>
          <w:sz w:val="22"/>
          <w:szCs w:val="22"/>
        </w:rPr>
        <w:sym w:font="Symbol" w:char="F0AE"/>
      </w:r>
      <w:r w:rsidR="001A3E35">
        <w:rPr>
          <w:rFonts w:eastAsia="Calibri"/>
          <w:color w:val="000000"/>
          <w:sz w:val="22"/>
          <w:szCs w:val="22"/>
        </w:rPr>
        <w:t xml:space="preserve"> </w:t>
      </w:r>
      <w:r w:rsidR="00A4327E" w:rsidRPr="00334A00">
        <w:rPr>
          <w:rFonts w:eastAsia="Helvetica Neue"/>
          <w:sz w:val="22"/>
          <w:szCs w:val="22"/>
        </w:rPr>
        <w:t>disidratazione</w:t>
      </w:r>
      <w:r w:rsidR="00A4327E" w:rsidRPr="00393CAA">
        <w:rPr>
          <w:rFonts w:eastAsia="Helvetica Neue"/>
          <w:sz w:val="22"/>
          <w:szCs w:val="22"/>
        </w:rPr>
        <w:t xml:space="preserve"> </w:t>
      </w:r>
      <w:r w:rsidR="001A3E35">
        <w:rPr>
          <w:rFonts w:eastAsia="Helvetica Neue"/>
          <w:sz w:val="22"/>
          <w:szCs w:val="22"/>
        </w:rPr>
        <w:t>(</w:t>
      </w:r>
      <w:r w:rsidR="00A4327E" w:rsidRPr="00393CAA">
        <w:rPr>
          <w:rFonts w:eastAsia="Helvetica Neue"/>
          <w:sz w:val="22"/>
          <w:szCs w:val="22"/>
        </w:rPr>
        <w:t>altro fattor</w:t>
      </w:r>
      <w:r w:rsidR="001A3E35">
        <w:rPr>
          <w:rFonts w:eastAsia="Helvetica Neue"/>
          <w:sz w:val="22"/>
          <w:szCs w:val="22"/>
        </w:rPr>
        <w:t>e</w:t>
      </w:r>
      <w:r w:rsidR="00A4327E" w:rsidRPr="00393CAA">
        <w:rPr>
          <w:rFonts w:eastAsia="Helvetica Neue"/>
          <w:sz w:val="22"/>
          <w:szCs w:val="22"/>
        </w:rPr>
        <w:t xml:space="preserve"> che promuove la polimerizzazione</w:t>
      </w:r>
      <w:r w:rsidR="001A3E35">
        <w:rPr>
          <w:rFonts w:eastAsia="Helvetica Neue"/>
          <w:sz w:val="22"/>
          <w:szCs w:val="22"/>
        </w:rPr>
        <w:t>,</w:t>
      </w:r>
      <w:r w:rsidR="00A4327E" w:rsidRPr="00393CAA">
        <w:rPr>
          <w:rFonts w:eastAsia="Helvetica Neue"/>
          <w:sz w:val="22"/>
          <w:szCs w:val="22"/>
        </w:rPr>
        <w:t xml:space="preserve"> perché provoca una maggior concentrazione d</w:t>
      </w:r>
      <w:r w:rsidR="001A3E35">
        <w:rPr>
          <w:rFonts w:eastAsia="Helvetica Neue"/>
          <w:sz w:val="22"/>
          <w:szCs w:val="22"/>
        </w:rPr>
        <w:t xml:space="preserve">i </w:t>
      </w:r>
      <w:r w:rsidR="00A4327E" w:rsidRPr="00393CAA">
        <w:rPr>
          <w:rFonts w:eastAsia="Helvetica Neue"/>
          <w:sz w:val="22"/>
          <w:szCs w:val="22"/>
        </w:rPr>
        <w:t>HbS</w:t>
      </w:r>
      <w:r w:rsidR="001A3E35">
        <w:rPr>
          <w:rFonts w:eastAsia="Helvetica Neue"/>
          <w:sz w:val="22"/>
          <w:szCs w:val="22"/>
        </w:rPr>
        <w:t>)</w:t>
      </w:r>
      <w:r w:rsidR="00A4327E" w:rsidRPr="00393CAA">
        <w:rPr>
          <w:rFonts w:eastAsia="Helvetica Neue"/>
          <w:sz w:val="22"/>
          <w:szCs w:val="22"/>
        </w:rPr>
        <w:t>.</w:t>
      </w:r>
    </w:p>
    <w:p w14:paraId="5857E957" w14:textId="01AB4554" w:rsidR="00A4327E" w:rsidRPr="00334A00" w:rsidRDefault="00A4327E" w:rsidP="00334A00">
      <w:pPr>
        <w:jc w:val="both"/>
        <w:rPr>
          <w:rFonts w:eastAsia="Helvetica Neue"/>
          <w:b/>
          <w:bCs/>
          <w:sz w:val="22"/>
          <w:szCs w:val="22"/>
        </w:rPr>
      </w:pPr>
    </w:p>
    <w:p w14:paraId="3F9F8FB6" w14:textId="528E63E9" w:rsidR="00A4327E" w:rsidRPr="00334A00" w:rsidRDefault="00DF0775" w:rsidP="00334A00">
      <w:pPr>
        <w:pStyle w:val="Paragrafoelenco"/>
        <w:numPr>
          <w:ilvl w:val="0"/>
          <w:numId w:val="62"/>
        </w:numPr>
        <w:spacing w:after="0" w:line="240" w:lineRule="auto"/>
        <w:jc w:val="both"/>
        <w:rPr>
          <w:rFonts w:ascii="Times New Roman" w:eastAsia="Helvetica Neue" w:hAnsi="Times New Roman" w:cs="Times New Roman"/>
          <w:b/>
          <w:bCs/>
        </w:rPr>
      </w:pPr>
      <w:r w:rsidRPr="00334A00">
        <w:rPr>
          <w:rFonts w:ascii="Times New Roman" w:eastAsia="Helvetica Neue" w:hAnsi="Times New Roman" w:cs="Times New Roman"/>
          <w:b/>
          <w:bCs/>
        </w:rPr>
        <w:t>DISIDRATAZIONE:</w:t>
      </w:r>
    </w:p>
    <w:p w14:paraId="0A7C5879" w14:textId="1740B032" w:rsidR="00A4327E" w:rsidRPr="005B2654" w:rsidRDefault="005B2654" w:rsidP="005B2654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rFonts w:eastAsia="Calibri"/>
          <w:color w:val="0070C0"/>
          <w:sz w:val="22"/>
          <w:szCs w:val="22"/>
        </w:rPr>
      </w:pPr>
      <w:r w:rsidRPr="00F054B7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13536" behindDoc="0" locked="0" layoutInCell="1" hidden="0" allowOverlap="1" wp14:anchorId="006D8F84" wp14:editId="301C2128">
            <wp:simplePos x="0" y="0"/>
            <wp:positionH relativeFrom="margin">
              <wp:posOffset>4544060</wp:posOffset>
            </wp:positionH>
            <wp:positionV relativeFrom="paragraph">
              <wp:posOffset>50569</wp:posOffset>
            </wp:positionV>
            <wp:extent cx="1572260" cy="2042795"/>
            <wp:effectExtent l="0" t="0" r="0" b="0"/>
            <wp:wrapSquare wrapText="bothSides" distT="0" distB="0" distL="114300" distR="114300"/>
            <wp:docPr id="23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697" t="3000" r="36912" b="-1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04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A00" w:rsidRPr="00334A00">
        <w:rPr>
          <w:rFonts w:eastAsia="Helvetica Neue"/>
          <w:sz w:val="22"/>
          <w:szCs w:val="22"/>
        </w:rPr>
        <w:t>Sono</w:t>
      </w:r>
      <w:r w:rsidR="00A4327E" w:rsidRPr="00334A00">
        <w:rPr>
          <w:rFonts w:eastAsia="Helvetica Neue"/>
          <w:sz w:val="22"/>
          <w:szCs w:val="22"/>
        </w:rPr>
        <w:t xml:space="preserve"> prese</w:t>
      </w:r>
      <w:r w:rsidR="00334A00" w:rsidRPr="00334A00">
        <w:rPr>
          <w:rFonts w:eastAsia="Helvetica Neue"/>
          <w:sz w:val="22"/>
          <w:szCs w:val="22"/>
        </w:rPr>
        <w:t>nti</w:t>
      </w:r>
      <w:r w:rsidR="00A4327E" w:rsidRPr="00334A00">
        <w:rPr>
          <w:rFonts w:eastAsia="Helvetica Neue"/>
          <w:sz w:val="22"/>
          <w:szCs w:val="22"/>
        </w:rPr>
        <w:t xml:space="preserve"> </w:t>
      </w:r>
      <w:proofErr w:type="gramStart"/>
      <w:r w:rsidR="00334A00" w:rsidRPr="00334A00">
        <w:rPr>
          <w:rFonts w:eastAsia="Helvetica Neue"/>
          <w:sz w:val="22"/>
          <w:szCs w:val="22"/>
        </w:rPr>
        <w:t>2</w:t>
      </w:r>
      <w:proofErr w:type="gramEnd"/>
      <w:r w:rsidR="00A4327E" w:rsidRPr="00334A00">
        <w:rPr>
          <w:rFonts w:eastAsia="Helvetica Neue"/>
          <w:sz w:val="22"/>
          <w:szCs w:val="22"/>
        </w:rPr>
        <w:t xml:space="preserve"> trasportatori coinvolti nel processo di</w:t>
      </w:r>
      <w:r w:rsidR="00334A00" w:rsidRPr="00334A00">
        <w:rPr>
          <w:rFonts w:eastAsia="Calibri"/>
          <w:color w:val="000000"/>
          <w:sz w:val="22"/>
          <w:szCs w:val="22"/>
        </w:rPr>
        <w:t xml:space="preserve"> </w:t>
      </w:r>
      <w:r w:rsidR="00A4327E" w:rsidRPr="00334A00">
        <w:rPr>
          <w:rFonts w:eastAsia="Calibri"/>
          <w:color w:val="000000"/>
          <w:sz w:val="22"/>
          <w:szCs w:val="22"/>
        </w:rPr>
        <w:t>disidratazione:</w:t>
      </w:r>
      <w:r w:rsidR="00334A00" w:rsidRPr="00334A00">
        <w:rPr>
          <w:rFonts w:eastAsia="Calibri"/>
          <w:color w:val="000000"/>
          <w:sz w:val="22"/>
          <w:szCs w:val="22"/>
        </w:rPr>
        <w:t xml:space="preserve"> il</w:t>
      </w:r>
      <w:r w:rsidR="00334A00">
        <w:rPr>
          <w:rFonts w:eastAsia="Calibri"/>
          <w:color w:val="000000"/>
          <w:sz w:val="22"/>
          <w:szCs w:val="22"/>
        </w:rPr>
        <w:t xml:space="preserve"> </w:t>
      </w:r>
      <w:proofErr w:type="spellStart"/>
      <w:r w:rsidR="00334A00" w:rsidRPr="00334A00">
        <w:rPr>
          <w:rFonts w:eastAsia="Calibri"/>
          <w:color w:val="000000"/>
          <w:sz w:val="22"/>
          <w:szCs w:val="22"/>
        </w:rPr>
        <w:t>c</w:t>
      </w:r>
      <w:r w:rsidR="00A4327E" w:rsidRPr="00334A00">
        <w:rPr>
          <w:rFonts w:eastAsia="Calibri"/>
          <w:color w:val="000000"/>
          <w:sz w:val="22"/>
          <w:szCs w:val="22"/>
        </w:rPr>
        <w:t>otrasportatore</w:t>
      </w:r>
      <w:proofErr w:type="spellEnd"/>
      <w:r w:rsidR="00A4327E" w:rsidRPr="00334A00">
        <w:rPr>
          <w:rFonts w:eastAsia="Calibri"/>
          <w:color w:val="000000"/>
          <w:sz w:val="22"/>
          <w:szCs w:val="22"/>
        </w:rPr>
        <w:t xml:space="preserve"> K/Cl</w:t>
      </w:r>
      <w:r w:rsidR="00334A00" w:rsidRPr="00334A00">
        <w:rPr>
          <w:rFonts w:eastAsia="Calibri"/>
          <w:color w:val="000000"/>
          <w:sz w:val="22"/>
          <w:szCs w:val="22"/>
        </w:rPr>
        <w:t xml:space="preserve"> e il c</w:t>
      </w:r>
      <w:r w:rsidR="00A4327E" w:rsidRPr="00334A00">
        <w:rPr>
          <w:rFonts w:eastAsia="Calibri"/>
          <w:color w:val="000000"/>
          <w:sz w:val="22"/>
          <w:szCs w:val="22"/>
        </w:rPr>
        <w:t xml:space="preserve">anale di </w:t>
      </w:r>
      <w:proofErr w:type="spellStart"/>
      <w:r w:rsidR="00A4327E" w:rsidRPr="00334A00">
        <w:rPr>
          <w:rFonts w:eastAsia="Calibri"/>
          <w:color w:val="000000"/>
          <w:sz w:val="22"/>
          <w:szCs w:val="22"/>
        </w:rPr>
        <w:t>Gardos</w:t>
      </w:r>
      <w:proofErr w:type="spellEnd"/>
      <w:r w:rsidR="00334A00" w:rsidRPr="00334A00">
        <w:rPr>
          <w:rFonts w:eastAsia="Calibri"/>
          <w:color w:val="000000"/>
          <w:sz w:val="22"/>
          <w:szCs w:val="22"/>
        </w:rPr>
        <w:t xml:space="preserve"> (</w:t>
      </w:r>
      <w:r w:rsidR="00A4327E" w:rsidRPr="00334A00">
        <w:rPr>
          <w:rFonts w:eastAsia="Calibri"/>
          <w:color w:val="000000"/>
          <w:sz w:val="22"/>
          <w:szCs w:val="22"/>
        </w:rPr>
        <w:t>normalmente chiuso</w:t>
      </w:r>
      <w:r w:rsidR="00334A00" w:rsidRPr="00334A00">
        <w:rPr>
          <w:rFonts w:eastAsia="Calibri"/>
          <w:color w:val="000000"/>
          <w:sz w:val="22"/>
          <w:szCs w:val="22"/>
        </w:rPr>
        <w:t>,</w:t>
      </w:r>
      <w:r w:rsidR="00A4327E" w:rsidRPr="00334A00">
        <w:rPr>
          <w:rFonts w:eastAsia="Calibri"/>
          <w:color w:val="000000"/>
          <w:sz w:val="22"/>
          <w:szCs w:val="22"/>
        </w:rPr>
        <w:t xml:space="preserve"> </w:t>
      </w:r>
      <w:r w:rsidR="00334A00" w:rsidRPr="00334A00">
        <w:rPr>
          <w:rFonts w:eastAsia="Calibri"/>
          <w:color w:val="000000"/>
          <w:sz w:val="22"/>
          <w:szCs w:val="22"/>
        </w:rPr>
        <w:t>nei pazienti</w:t>
      </w:r>
      <w:r w:rsidR="00334A00">
        <w:rPr>
          <w:rFonts w:eastAsia="Calibri"/>
          <w:color w:val="000000"/>
          <w:sz w:val="22"/>
          <w:szCs w:val="22"/>
        </w:rPr>
        <w:t xml:space="preserve"> con</w:t>
      </w:r>
      <w:r w:rsidR="00A4327E" w:rsidRPr="00393CAA">
        <w:rPr>
          <w:rFonts w:eastAsia="Calibri"/>
          <w:color w:val="000000"/>
          <w:sz w:val="22"/>
          <w:szCs w:val="22"/>
        </w:rPr>
        <w:t xml:space="preserve"> anemia falciforme</w:t>
      </w:r>
      <w:r w:rsidR="00334A00">
        <w:rPr>
          <w:rFonts w:eastAsia="Calibri"/>
          <w:color w:val="000000"/>
          <w:sz w:val="22"/>
          <w:szCs w:val="22"/>
        </w:rPr>
        <w:t xml:space="preserve"> è aperto)</w:t>
      </w:r>
      <w:r w:rsidR="00A4327E" w:rsidRPr="00393CAA">
        <w:rPr>
          <w:rFonts w:eastAsia="Calibri"/>
          <w:color w:val="000000"/>
          <w:sz w:val="22"/>
          <w:szCs w:val="22"/>
        </w:rPr>
        <w:t>.</w:t>
      </w:r>
      <w:r w:rsidRPr="005B2654">
        <w:rPr>
          <w:rFonts w:eastAsia="Calibri"/>
          <w:color w:val="000000"/>
          <w:sz w:val="22"/>
          <w:szCs w:val="22"/>
        </w:rPr>
        <w:t xml:space="preserve"> </w:t>
      </w:r>
      <w:r w:rsidRPr="00393CAA">
        <w:rPr>
          <w:rFonts w:eastAsia="Calibri"/>
          <w:color w:val="000000"/>
          <w:sz w:val="22"/>
          <w:szCs w:val="22"/>
        </w:rPr>
        <w:t>Lo squilibrio di questi due trasportatori fa sì che il globulo si disidrati.</w:t>
      </w:r>
      <w:r w:rsidRPr="00393CAA">
        <w:rPr>
          <w:rFonts w:eastAsia="Calibri"/>
          <w:color w:val="0070C0"/>
          <w:sz w:val="22"/>
          <w:szCs w:val="22"/>
        </w:rPr>
        <w:t xml:space="preserve"> </w:t>
      </w:r>
    </w:p>
    <w:p w14:paraId="5F5ACA5C" w14:textId="399B9823" w:rsidR="00A4327E" w:rsidRPr="00334A00" w:rsidRDefault="00DF0775" w:rsidP="00334A00">
      <w:pPr>
        <w:pStyle w:val="Paragrafoelenco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</w:rPr>
      </w:pPr>
      <w:r w:rsidRPr="00334A00">
        <w:rPr>
          <w:rFonts w:ascii="Times New Roman" w:eastAsia="Calibri" w:hAnsi="Times New Roman" w:cs="Times New Roman"/>
          <w:b/>
          <w:bCs/>
        </w:rPr>
        <w:t>COTRASPORTATORE K/Cl:</w:t>
      </w:r>
      <w:r w:rsidRPr="00334A00">
        <w:rPr>
          <w:rFonts w:ascii="Times New Roman" w:eastAsia="Calibri" w:hAnsi="Times New Roman" w:cs="Times New Roman"/>
          <w:b/>
          <w:bCs/>
        </w:rPr>
        <w:tab/>
      </w:r>
    </w:p>
    <w:p w14:paraId="3912124D" w14:textId="1487A454" w:rsidR="00A4327E" w:rsidRPr="00334A00" w:rsidRDefault="00A4327E" w:rsidP="00334A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Calibri"/>
          <w:sz w:val="22"/>
          <w:szCs w:val="22"/>
        </w:rPr>
      </w:pPr>
      <w:r w:rsidRPr="00334A00">
        <w:rPr>
          <w:rFonts w:eastAsia="Calibri"/>
          <w:sz w:val="22"/>
          <w:szCs w:val="22"/>
        </w:rPr>
        <w:t xml:space="preserve">È un trasportatore che </w:t>
      </w:r>
      <w:r w:rsidRPr="00334A00">
        <w:rPr>
          <w:rFonts w:eastAsia="Calibri"/>
          <w:b/>
          <w:bCs/>
          <w:sz w:val="22"/>
          <w:szCs w:val="22"/>
        </w:rPr>
        <w:t>espelle acqua insieme a potassio e cloro</w:t>
      </w:r>
      <w:r w:rsidRPr="00334A00">
        <w:rPr>
          <w:rFonts w:eastAsia="Calibri"/>
          <w:sz w:val="22"/>
          <w:szCs w:val="22"/>
        </w:rPr>
        <w:t xml:space="preserve">. </w:t>
      </w:r>
    </w:p>
    <w:p w14:paraId="35B229D6" w14:textId="4230CCE7" w:rsidR="005B2654" w:rsidRPr="00334A00" w:rsidRDefault="005B2654" w:rsidP="00ED09DE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eastAsia="Calibri"/>
          <w:sz w:val="22"/>
          <w:szCs w:val="22"/>
        </w:rPr>
      </w:pPr>
      <w:r w:rsidRPr="00334A00">
        <w:rPr>
          <w:rFonts w:eastAsia="Helvetica Neue"/>
          <w:noProof/>
        </w:rPr>
        <w:drawing>
          <wp:anchor distT="0" distB="0" distL="114300" distR="114300" simplePos="0" relativeHeight="251714560" behindDoc="0" locked="0" layoutInCell="1" hidden="0" allowOverlap="1" wp14:anchorId="2FC1BAC9" wp14:editId="672026EE">
            <wp:simplePos x="0" y="0"/>
            <wp:positionH relativeFrom="margin">
              <wp:posOffset>3033395</wp:posOffset>
            </wp:positionH>
            <wp:positionV relativeFrom="paragraph">
              <wp:posOffset>199118</wp:posOffset>
            </wp:positionV>
            <wp:extent cx="1423670" cy="897255"/>
            <wp:effectExtent l="0" t="0" r="0" b="0"/>
            <wp:wrapSquare wrapText="bothSides" distT="0" distB="0" distL="114300" distR="114300"/>
            <wp:docPr id="25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1991" t="23686" r="79830" b="57056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897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7E" w:rsidRPr="00334A00">
        <w:rPr>
          <w:rFonts w:eastAsia="Calibri"/>
          <w:sz w:val="22"/>
          <w:szCs w:val="22"/>
        </w:rPr>
        <w:t xml:space="preserve">Di solito è attivo soltanto nei reticolociti (non nel globulo rosso maturo) ma viene attivato da una </w:t>
      </w:r>
      <w:r w:rsidR="00A4327E" w:rsidRPr="00F054B7">
        <w:rPr>
          <w:rFonts w:eastAsia="Calibri"/>
          <w:sz w:val="22"/>
          <w:szCs w:val="22"/>
          <w:u w:val="single"/>
        </w:rPr>
        <w:t>diminuzione del pH extracellulare</w:t>
      </w:r>
      <w:r w:rsidR="00A4327E" w:rsidRPr="00334A00">
        <w:rPr>
          <w:rFonts w:eastAsia="Calibri"/>
          <w:sz w:val="22"/>
          <w:szCs w:val="22"/>
        </w:rPr>
        <w:t xml:space="preserve"> e dalla </w:t>
      </w:r>
      <w:r w:rsidR="00A4327E" w:rsidRPr="00F054B7">
        <w:rPr>
          <w:rFonts w:eastAsia="Calibri"/>
          <w:sz w:val="22"/>
          <w:szCs w:val="22"/>
          <w:u w:val="single"/>
        </w:rPr>
        <w:t>diminuzione di magnesio</w:t>
      </w:r>
      <w:r w:rsidR="00F054B7">
        <w:rPr>
          <w:rFonts w:eastAsia="Calibri"/>
          <w:sz w:val="22"/>
          <w:szCs w:val="22"/>
        </w:rPr>
        <w:t xml:space="preserve"> (i</w:t>
      </w:r>
      <w:r w:rsidR="00A4327E" w:rsidRPr="00334A00">
        <w:rPr>
          <w:rFonts w:eastAsia="Calibri"/>
          <w:sz w:val="22"/>
          <w:szCs w:val="22"/>
        </w:rPr>
        <w:t xml:space="preserve">l magnesio blocca questo </w:t>
      </w:r>
      <w:proofErr w:type="spellStart"/>
      <w:r w:rsidR="00A4327E" w:rsidRPr="00334A00">
        <w:rPr>
          <w:rFonts w:eastAsia="Calibri"/>
          <w:sz w:val="22"/>
          <w:szCs w:val="22"/>
        </w:rPr>
        <w:t>cotrasportatore</w:t>
      </w:r>
      <w:proofErr w:type="spellEnd"/>
      <w:r w:rsidR="00F054B7">
        <w:rPr>
          <w:rFonts w:eastAsia="Calibri"/>
          <w:sz w:val="22"/>
          <w:szCs w:val="22"/>
        </w:rPr>
        <w:t xml:space="preserve">, infatti </w:t>
      </w:r>
      <w:r w:rsidR="00A4327E" w:rsidRPr="00334A00">
        <w:rPr>
          <w:rFonts w:eastAsia="Calibri"/>
          <w:sz w:val="22"/>
          <w:szCs w:val="22"/>
        </w:rPr>
        <w:t>viene utilizzato nella terapia di sostegno per i soggetti con anemia falciforme</w:t>
      </w:r>
      <w:r w:rsidR="00F054B7">
        <w:rPr>
          <w:rFonts w:eastAsia="Calibri"/>
          <w:sz w:val="22"/>
          <w:szCs w:val="22"/>
        </w:rPr>
        <w:t>)</w:t>
      </w:r>
      <w:r w:rsidR="00A4327E" w:rsidRPr="00334A00">
        <w:rPr>
          <w:rFonts w:eastAsia="Calibri"/>
          <w:sz w:val="22"/>
          <w:szCs w:val="22"/>
        </w:rPr>
        <w:t>.</w:t>
      </w:r>
    </w:p>
    <w:p w14:paraId="3FBB3131" w14:textId="43CFB5ED" w:rsidR="00A4327E" w:rsidRPr="00334A00" w:rsidRDefault="00DF0775" w:rsidP="00334A00">
      <w:pPr>
        <w:pStyle w:val="Paragrafoelenco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</w:rPr>
      </w:pPr>
      <w:r w:rsidRPr="00334A00">
        <w:rPr>
          <w:rFonts w:ascii="Times New Roman" w:eastAsia="Calibri" w:hAnsi="Times New Roman" w:cs="Times New Roman"/>
          <w:b/>
          <w:bCs/>
        </w:rPr>
        <w:t>CANALE DI GARDOS:</w:t>
      </w:r>
    </w:p>
    <w:p w14:paraId="3AF381C1" w14:textId="693ABC58" w:rsidR="00A4327E" w:rsidRPr="00F054B7" w:rsidRDefault="00A4327E" w:rsidP="00F054B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Il canale di </w:t>
      </w:r>
      <w:proofErr w:type="spellStart"/>
      <w:r w:rsidRPr="00393CAA">
        <w:rPr>
          <w:rFonts w:eastAsia="Calibri"/>
          <w:color w:val="000000"/>
          <w:sz w:val="22"/>
          <w:szCs w:val="22"/>
        </w:rPr>
        <w:t>Gardos</w:t>
      </w:r>
      <w:proofErr w:type="spellEnd"/>
      <w:r w:rsidRPr="00393CAA">
        <w:rPr>
          <w:rFonts w:eastAsia="Calibri"/>
          <w:color w:val="000000"/>
          <w:sz w:val="22"/>
          <w:szCs w:val="22"/>
        </w:rPr>
        <w:t xml:space="preserve"> </w:t>
      </w:r>
      <w:r w:rsidR="00F054B7">
        <w:rPr>
          <w:rFonts w:eastAsia="Calibri"/>
          <w:color w:val="000000"/>
          <w:sz w:val="22"/>
          <w:szCs w:val="22"/>
        </w:rPr>
        <w:t>p</w:t>
      </w:r>
      <w:r w:rsidR="00F054B7" w:rsidRPr="00393CAA">
        <w:rPr>
          <w:rFonts w:eastAsia="Calibri"/>
          <w:color w:val="000000"/>
          <w:sz w:val="22"/>
          <w:szCs w:val="22"/>
        </w:rPr>
        <w:t xml:space="preserve">ermette la </w:t>
      </w:r>
      <w:r w:rsidR="00F054B7" w:rsidRPr="00F054B7">
        <w:rPr>
          <w:rFonts w:eastAsia="Calibri"/>
          <w:b/>
          <w:bCs/>
          <w:color w:val="000000"/>
          <w:sz w:val="22"/>
          <w:szCs w:val="22"/>
        </w:rPr>
        <w:t xml:space="preserve">fuoriuscita di </w:t>
      </w:r>
      <w:r w:rsidR="00F054B7">
        <w:rPr>
          <w:rFonts w:eastAsia="Calibri"/>
          <w:b/>
          <w:bCs/>
          <w:color w:val="000000"/>
          <w:sz w:val="22"/>
          <w:szCs w:val="22"/>
        </w:rPr>
        <w:t>potassio</w:t>
      </w:r>
      <w:r w:rsidR="00F054B7" w:rsidRPr="00393CAA">
        <w:rPr>
          <w:rFonts w:eastAsia="Calibri"/>
          <w:b/>
          <w:bCs/>
          <w:color w:val="000000"/>
          <w:sz w:val="22"/>
          <w:szCs w:val="22"/>
        </w:rPr>
        <w:t xml:space="preserve"> </w:t>
      </w:r>
      <w:r w:rsidR="00F054B7" w:rsidRPr="00393CAA">
        <w:rPr>
          <w:rFonts w:eastAsia="Calibri"/>
          <w:color w:val="000000"/>
          <w:sz w:val="22"/>
          <w:szCs w:val="22"/>
        </w:rPr>
        <w:t>(</w:t>
      </w:r>
      <w:r w:rsidR="00F054B7">
        <w:rPr>
          <w:rFonts w:eastAsia="Calibri"/>
          <w:color w:val="000000"/>
          <w:sz w:val="22"/>
          <w:szCs w:val="22"/>
        </w:rPr>
        <w:t>e quindi anche di</w:t>
      </w:r>
      <w:r w:rsidR="00F054B7" w:rsidRPr="00393CAA">
        <w:rPr>
          <w:rFonts w:eastAsia="Calibri"/>
          <w:color w:val="000000"/>
          <w:sz w:val="22"/>
          <w:szCs w:val="22"/>
        </w:rPr>
        <w:t xml:space="preserve"> acqua).</w:t>
      </w:r>
      <w:r w:rsidR="00F054B7">
        <w:rPr>
          <w:rFonts w:eastAsia="Calibri"/>
          <w:color w:val="000000"/>
          <w:sz w:val="22"/>
          <w:szCs w:val="22"/>
        </w:rPr>
        <w:t xml:space="preserve"> G</w:t>
      </w:r>
      <w:r w:rsidRPr="00393CAA">
        <w:rPr>
          <w:rFonts w:eastAsia="Calibri"/>
          <w:color w:val="000000"/>
          <w:sz w:val="22"/>
          <w:szCs w:val="22"/>
        </w:rPr>
        <w:t>eneralmente</w:t>
      </w:r>
      <w:r w:rsidR="00F054B7">
        <w:rPr>
          <w:rFonts w:eastAsia="Calibri"/>
          <w:color w:val="000000"/>
          <w:sz w:val="22"/>
          <w:szCs w:val="22"/>
        </w:rPr>
        <w:t xml:space="preserve"> è</w:t>
      </w:r>
      <w:r w:rsidRPr="00393CAA">
        <w:rPr>
          <w:rFonts w:eastAsia="Calibri"/>
          <w:color w:val="000000"/>
          <w:sz w:val="22"/>
          <w:szCs w:val="22"/>
        </w:rPr>
        <w:t xml:space="preserve"> </w:t>
      </w:r>
      <w:r w:rsidRPr="00F054B7">
        <w:rPr>
          <w:rFonts w:eastAsia="Calibri"/>
          <w:color w:val="000000"/>
          <w:sz w:val="22"/>
          <w:szCs w:val="22"/>
          <w:u w:val="single"/>
        </w:rPr>
        <w:t>attivato dalle citochine infiammatorie e dall’aumento del calcio intracellulare</w:t>
      </w:r>
      <w:r w:rsidRPr="00393CAA">
        <w:rPr>
          <w:rFonts w:eastAsia="Calibri"/>
          <w:color w:val="000000"/>
          <w:sz w:val="22"/>
          <w:szCs w:val="22"/>
        </w:rPr>
        <w:t xml:space="preserve">. </w:t>
      </w:r>
    </w:p>
    <w:p w14:paraId="7931D185" w14:textId="3708D32C" w:rsidR="00A4327E" w:rsidRPr="00393CAA" w:rsidRDefault="00A4327E" w:rsidP="005B265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Calibri"/>
          <w:color w:val="000000"/>
          <w:sz w:val="22"/>
          <w:szCs w:val="22"/>
        </w:rPr>
      </w:pPr>
      <w:r w:rsidRPr="00F054B7">
        <w:rPr>
          <w:rFonts w:eastAsia="Calibri"/>
          <w:sz w:val="22"/>
          <w:szCs w:val="22"/>
        </w:rPr>
        <w:t xml:space="preserve">La concentrazione di calcio intracellulare è più elevata </w:t>
      </w:r>
      <w:r w:rsidR="00F054B7" w:rsidRPr="00F054B7">
        <w:rPr>
          <w:rFonts w:eastAsia="Calibri"/>
          <w:sz w:val="22"/>
          <w:szCs w:val="22"/>
        </w:rPr>
        <w:t>nel GR falcemico rispetto a una cellula normale</w:t>
      </w:r>
      <w:r w:rsidR="005B2654">
        <w:rPr>
          <w:rFonts w:eastAsia="Calibri"/>
          <w:sz w:val="22"/>
          <w:szCs w:val="22"/>
        </w:rPr>
        <w:t>; q</w:t>
      </w:r>
      <w:r w:rsidR="00F054B7" w:rsidRPr="00F054B7">
        <w:rPr>
          <w:rFonts w:eastAsia="Calibri"/>
          <w:sz w:val="22"/>
          <w:szCs w:val="22"/>
        </w:rPr>
        <w:t xml:space="preserve">uesto </w:t>
      </w:r>
      <w:r w:rsidRPr="00F054B7">
        <w:rPr>
          <w:rFonts w:eastAsia="Calibri"/>
          <w:sz w:val="22"/>
          <w:szCs w:val="22"/>
        </w:rPr>
        <w:t xml:space="preserve">aumento di calcio attiva il canale di </w:t>
      </w:r>
      <w:proofErr w:type="spellStart"/>
      <w:r w:rsidRPr="00F054B7">
        <w:rPr>
          <w:rFonts w:eastAsia="Calibri"/>
          <w:sz w:val="22"/>
          <w:szCs w:val="22"/>
        </w:rPr>
        <w:t>Gardos</w:t>
      </w:r>
      <w:proofErr w:type="spellEnd"/>
      <w:r w:rsidRPr="00F054B7">
        <w:rPr>
          <w:rFonts w:eastAsia="Calibri"/>
          <w:sz w:val="22"/>
          <w:szCs w:val="22"/>
        </w:rPr>
        <w:t xml:space="preserve"> che fa perdere potassio e acqua. La presenza</w:t>
      </w:r>
      <w:r w:rsidRPr="00393CAA">
        <w:rPr>
          <w:rFonts w:eastAsia="Calibri"/>
          <w:color w:val="000000"/>
          <w:sz w:val="22"/>
          <w:szCs w:val="22"/>
        </w:rPr>
        <w:t xml:space="preserve"> di citochine infiammatorie comporta, in soggetti con questo tipo di problemi, uno </w:t>
      </w:r>
      <w:r w:rsidRPr="00393CAA">
        <w:rPr>
          <w:rFonts w:eastAsia="Calibri"/>
          <w:b/>
          <w:bCs/>
          <w:color w:val="000000"/>
          <w:sz w:val="22"/>
          <w:szCs w:val="22"/>
        </w:rPr>
        <w:t>stato infiammatorio cronico</w:t>
      </w:r>
      <w:r w:rsidRPr="00393CAA">
        <w:rPr>
          <w:rFonts w:eastAsia="Calibri"/>
          <w:color w:val="000000"/>
          <w:sz w:val="22"/>
          <w:szCs w:val="22"/>
        </w:rPr>
        <w:t xml:space="preserve"> che mantiene costantemente attivo il canale di </w:t>
      </w:r>
      <w:proofErr w:type="spellStart"/>
      <w:r w:rsidRPr="00393CAA">
        <w:rPr>
          <w:rFonts w:eastAsia="Calibri"/>
          <w:color w:val="000000"/>
          <w:sz w:val="22"/>
          <w:szCs w:val="22"/>
        </w:rPr>
        <w:t>Gardos</w:t>
      </w:r>
      <w:proofErr w:type="spellEnd"/>
      <w:r w:rsidRPr="00393CAA">
        <w:rPr>
          <w:rFonts w:eastAsia="Calibri"/>
          <w:color w:val="000000"/>
          <w:sz w:val="22"/>
          <w:szCs w:val="22"/>
        </w:rPr>
        <w:t>.</w:t>
      </w:r>
    </w:p>
    <w:p w14:paraId="363B0BCA" w14:textId="77777777" w:rsidR="00A4327E" w:rsidRPr="00393CAA" w:rsidRDefault="00A4327E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bCs/>
          <w:color w:val="000000"/>
          <w:sz w:val="22"/>
          <w:szCs w:val="22"/>
        </w:rPr>
      </w:pPr>
    </w:p>
    <w:p w14:paraId="5C9A8E21" w14:textId="33B42D1F" w:rsidR="00A4327E" w:rsidRPr="005B2654" w:rsidRDefault="00DF0775" w:rsidP="005B2654">
      <w:pPr>
        <w:pStyle w:val="Paragrafoelenco"/>
        <w:numPr>
          <w:ilvl w:val="0"/>
          <w:numId w:val="62"/>
        </w:numPr>
        <w:spacing w:after="0" w:line="240" w:lineRule="auto"/>
        <w:jc w:val="both"/>
        <w:rPr>
          <w:rFonts w:ascii="Times New Roman" w:eastAsia="Helvetica Neue" w:hAnsi="Times New Roman" w:cs="Times New Roman"/>
          <w:b/>
          <w:bCs/>
        </w:rPr>
      </w:pPr>
      <w:r w:rsidRPr="005B2654">
        <w:rPr>
          <w:rFonts w:ascii="Times New Roman" w:eastAsia="Helvetica Neue" w:hAnsi="Times New Roman" w:cs="Times New Roman"/>
          <w:b/>
          <w:bCs/>
        </w:rPr>
        <w:t>ALTERAZIONI DI MEMBRANA:</w:t>
      </w:r>
    </w:p>
    <w:p w14:paraId="304B68F2" w14:textId="74AE1F5D" w:rsidR="00A4327E" w:rsidRPr="00393CAA" w:rsidRDefault="005B2654" w:rsidP="005B265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L</w:t>
      </w:r>
      <w:r w:rsidR="00A4327E" w:rsidRPr="00393CAA">
        <w:rPr>
          <w:rFonts w:eastAsia="Calibri"/>
          <w:color w:val="000000"/>
          <w:sz w:val="22"/>
          <w:szCs w:val="22"/>
        </w:rPr>
        <w:t xml:space="preserve">a membrana globulo rosso falcemico è alterata per costituzione lipidica. </w:t>
      </w:r>
    </w:p>
    <w:p w14:paraId="758B2BF0" w14:textId="54FCAD52" w:rsidR="00A4327E" w:rsidRPr="005B2654" w:rsidRDefault="00A4327E" w:rsidP="005B265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Normalmente, la </w:t>
      </w:r>
      <w:proofErr w:type="spellStart"/>
      <w:r w:rsidRPr="005B2654">
        <w:rPr>
          <w:rFonts w:eastAsia="Calibri"/>
          <w:bCs/>
          <w:color w:val="000000"/>
          <w:sz w:val="22"/>
          <w:szCs w:val="22"/>
        </w:rPr>
        <w:t>fosfatidilserina</w:t>
      </w:r>
      <w:proofErr w:type="spellEnd"/>
      <w:r w:rsidRPr="00393CAA">
        <w:rPr>
          <w:rFonts w:eastAsia="Calibri"/>
          <w:color w:val="000000"/>
          <w:sz w:val="22"/>
          <w:szCs w:val="22"/>
        </w:rPr>
        <w:t xml:space="preserve"> si trova sul </w:t>
      </w:r>
      <w:r w:rsidRPr="005B2654">
        <w:rPr>
          <w:rFonts w:eastAsia="Calibri"/>
          <w:sz w:val="22"/>
          <w:szCs w:val="22"/>
        </w:rPr>
        <w:t>foglietto interno della membrana</w:t>
      </w:r>
      <w:r w:rsidR="005B2654">
        <w:rPr>
          <w:rFonts w:eastAsia="Calibri"/>
          <w:sz w:val="22"/>
          <w:szCs w:val="22"/>
        </w:rPr>
        <w:t>, mentre</w:t>
      </w:r>
      <w:r w:rsidRPr="005B2654">
        <w:rPr>
          <w:rFonts w:eastAsia="Calibri"/>
          <w:sz w:val="22"/>
          <w:szCs w:val="22"/>
        </w:rPr>
        <w:t xml:space="preserve"> i fosfolipidi che contengono </w:t>
      </w:r>
      <w:r w:rsidRPr="005B2654">
        <w:rPr>
          <w:rFonts w:eastAsia="Calibri"/>
          <w:bCs/>
          <w:sz w:val="22"/>
          <w:szCs w:val="22"/>
        </w:rPr>
        <w:t>colina</w:t>
      </w:r>
      <w:r w:rsidRPr="005B2654">
        <w:rPr>
          <w:rFonts w:eastAsia="Calibri"/>
          <w:sz w:val="22"/>
          <w:szCs w:val="22"/>
        </w:rPr>
        <w:t xml:space="preserve"> sulla superficie esterna. L’equilibrio per il quale una sostanza sta da una parte e l’altra dall’altra della membrana, è dovuto all’azione di enzimi chiamati </w:t>
      </w:r>
      <w:proofErr w:type="spellStart"/>
      <w:r w:rsidRPr="005B2654">
        <w:rPr>
          <w:rFonts w:eastAsia="Calibri"/>
          <w:b/>
          <w:sz w:val="22"/>
          <w:szCs w:val="22"/>
        </w:rPr>
        <w:t>flippasi</w:t>
      </w:r>
      <w:proofErr w:type="spellEnd"/>
      <w:r w:rsidRPr="005B2654">
        <w:rPr>
          <w:rFonts w:eastAsia="Calibri"/>
          <w:b/>
          <w:sz w:val="22"/>
          <w:szCs w:val="22"/>
        </w:rPr>
        <w:t xml:space="preserve"> </w:t>
      </w:r>
      <w:r w:rsidRPr="005B2654">
        <w:rPr>
          <w:rFonts w:eastAsia="Calibri"/>
          <w:sz w:val="22"/>
          <w:szCs w:val="22"/>
        </w:rPr>
        <w:t xml:space="preserve">e </w:t>
      </w:r>
      <w:proofErr w:type="spellStart"/>
      <w:r w:rsidRPr="005B2654">
        <w:rPr>
          <w:rFonts w:eastAsia="Calibri"/>
          <w:b/>
          <w:sz w:val="22"/>
          <w:szCs w:val="22"/>
        </w:rPr>
        <w:t>scramblasi</w:t>
      </w:r>
      <w:proofErr w:type="spellEnd"/>
      <w:r w:rsidRPr="005B2654">
        <w:rPr>
          <w:rFonts w:eastAsia="Calibri"/>
          <w:sz w:val="22"/>
          <w:szCs w:val="22"/>
        </w:rPr>
        <w:t>.</w:t>
      </w:r>
    </w:p>
    <w:p w14:paraId="56FD8BDF" w14:textId="32729CF4" w:rsidR="00ED09DE" w:rsidRDefault="00ED09DE" w:rsidP="005B265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5B2654">
        <w:rPr>
          <w:rFonts w:eastAsia="Helvetica Neue"/>
          <w:b/>
          <w:bCs/>
          <w:noProof/>
        </w:rPr>
        <w:lastRenderedPageBreak/>
        <w:drawing>
          <wp:anchor distT="0" distB="0" distL="114300" distR="114300" simplePos="0" relativeHeight="251715584" behindDoc="0" locked="0" layoutInCell="1" hidden="0" allowOverlap="1" wp14:anchorId="233F4D99" wp14:editId="0240F76D">
            <wp:simplePos x="0" y="0"/>
            <wp:positionH relativeFrom="margin">
              <wp:posOffset>248920</wp:posOffset>
            </wp:positionH>
            <wp:positionV relativeFrom="paragraph">
              <wp:posOffset>-667497</wp:posOffset>
            </wp:positionV>
            <wp:extent cx="3045460" cy="2521585"/>
            <wp:effectExtent l="0" t="0" r="0" b="0"/>
            <wp:wrapSquare wrapText="bothSides" distT="0" distB="0" distL="114300" distR="114300"/>
            <wp:docPr id="2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247" t="2980" r="3281" b="4818"/>
                    <a:stretch/>
                  </pic:blipFill>
                  <pic:spPr bwMode="auto">
                    <a:xfrm>
                      <a:off x="0" y="0"/>
                      <a:ext cx="3045460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B64E7" w14:textId="27318972" w:rsidR="00A4327E" w:rsidRPr="00393CAA" w:rsidRDefault="00A4327E" w:rsidP="005B265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 w:rsidRPr="005B2654">
        <w:rPr>
          <w:rFonts w:eastAsia="Calibri"/>
          <w:sz w:val="22"/>
          <w:szCs w:val="22"/>
        </w:rPr>
        <w:t xml:space="preserve">Nel globulo rosso falcemico, per alterazione di tali enzimi dovuta ad un </w:t>
      </w:r>
      <w:r w:rsidRPr="005B2654">
        <w:rPr>
          <w:rFonts w:eastAsia="Calibri"/>
          <w:b/>
          <w:bCs/>
          <w:sz w:val="22"/>
          <w:szCs w:val="22"/>
        </w:rPr>
        <w:t>deficit di ATP</w:t>
      </w:r>
      <w:r w:rsidRPr="005B2654">
        <w:rPr>
          <w:rFonts w:eastAsia="Calibri"/>
          <w:sz w:val="22"/>
          <w:szCs w:val="22"/>
        </w:rPr>
        <w:t xml:space="preserve">, si ha la presenza di </w:t>
      </w:r>
      <w:proofErr w:type="spellStart"/>
      <w:r w:rsidRPr="005B2654">
        <w:rPr>
          <w:rFonts w:eastAsia="Calibri"/>
          <w:sz w:val="22"/>
          <w:szCs w:val="22"/>
          <w:u w:val="single"/>
        </w:rPr>
        <w:t>fosfatidilserina</w:t>
      </w:r>
      <w:proofErr w:type="spellEnd"/>
      <w:r w:rsidRPr="005B2654">
        <w:rPr>
          <w:rFonts w:eastAsia="Calibri"/>
          <w:sz w:val="22"/>
          <w:szCs w:val="22"/>
          <w:u w:val="single"/>
        </w:rPr>
        <w:t xml:space="preserve"> sulla membrana esterna</w:t>
      </w:r>
      <w:r w:rsidRPr="005B2654">
        <w:rPr>
          <w:rFonts w:eastAsia="Calibri"/>
          <w:sz w:val="22"/>
          <w:szCs w:val="22"/>
        </w:rPr>
        <w:t xml:space="preserve">. Questa alterazione di membrana facilita ulteriormente la </w:t>
      </w:r>
      <w:proofErr w:type="spellStart"/>
      <w:r w:rsidRPr="005B2654">
        <w:rPr>
          <w:rFonts w:eastAsia="Calibri"/>
          <w:sz w:val="22"/>
          <w:szCs w:val="22"/>
        </w:rPr>
        <w:t>falcizzazione</w:t>
      </w:r>
      <w:proofErr w:type="spellEnd"/>
      <w:r w:rsidRPr="005B2654">
        <w:rPr>
          <w:rFonts w:eastAsia="Calibri"/>
          <w:sz w:val="22"/>
          <w:szCs w:val="22"/>
        </w:rPr>
        <w:t xml:space="preserve"> e il riconoscimento di questo </w:t>
      </w:r>
      <w:r w:rsidR="005B2654">
        <w:rPr>
          <w:rFonts w:eastAsia="Calibri"/>
          <w:sz w:val="22"/>
          <w:szCs w:val="22"/>
        </w:rPr>
        <w:t>GR</w:t>
      </w:r>
      <w:r w:rsidRPr="005B2654">
        <w:rPr>
          <w:rFonts w:eastAsia="Calibri"/>
          <w:sz w:val="22"/>
          <w:szCs w:val="22"/>
        </w:rPr>
        <w:t xml:space="preserve"> da parte dei</w:t>
      </w:r>
      <w:r w:rsidRPr="00393CAA">
        <w:rPr>
          <w:rFonts w:eastAsia="Calibri"/>
          <w:color w:val="000000"/>
          <w:sz w:val="22"/>
          <w:szCs w:val="22"/>
        </w:rPr>
        <w:t xml:space="preserve"> macrofagi della milza</w:t>
      </w:r>
      <w:r w:rsidR="005B2654">
        <w:rPr>
          <w:rFonts w:eastAsia="Calibri"/>
          <w:color w:val="000000"/>
          <w:sz w:val="22"/>
          <w:szCs w:val="22"/>
        </w:rPr>
        <w:t xml:space="preserve">, che lo </w:t>
      </w:r>
      <w:r w:rsidRPr="00393CAA">
        <w:rPr>
          <w:rFonts w:eastAsia="Calibri"/>
          <w:color w:val="000000"/>
          <w:sz w:val="22"/>
          <w:szCs w:val="22"/>
        </w:rPr>
        <w:t>rimuov</w:t>
      </w:r>
      <w:r w:rsidR="005B2654">
        <w:rPr>
          <w:rFonts w:eastAsia="Calibri"/>
          <w:color w:val="000000"/>
          <w:sz w:val="22"/>
          <w:szCs w:val="22"/>
        </w:rPr>
        <w:t>ono</w:t>
      </w:r>
      <w:r w:rsidRPr="00393CAA">
        <w:rPr>
          <w:rFonts w:eastAsia="Calibri"/>
          <w:color w:val="000000"/>
          <w:sz w:val="22"/>
          <w:szCs w:val="22"/>
        </w:rPr>
        <w:t xml:space="preserve">. </w:t>
      </w:r>
    </w:p>
    <w:p w14:paraId="00CC6E63" w14:textId="01F2D7BE" w:rsidR="00A4327E" w:rsidRDefault="00A4327E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76F89817" w14:textId="77777777" w:rsidR="00ED09DE" w:rsidRDefault="00ED09DE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2CC87797" w14:textId="77777777" w:rsidR="00ED09DE" w:rsidRDefault="00ED09DE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2AF49B88" w14:textId="77777777" w:rsidR="00ED09DE" w:rsidRDefault="00ED09DE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4CBCCE80" w14:textId="7659B9C7" w:rsidR="005B2654" w:rsidRDefault="005B2654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6F70D728" w14:textId="34CC0864" w:rsidR="004C6DE2" w:rsidRPr="005B2654" w:rsidRDefault="005B2654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5B2654">
        <w:rPr>
          <w:rFonts w:eastAsia="Calibri"/>
          <w:b/>
          <w:bCs/>
          <w:color w:val="000000"/>
          <w:sz w:val="22"/>
          <w:szCs w:val="22"/>
        </w:rPr>
        <w:t>CONSEGUENZE</w:t>
      </w:r>
      <w:r>
        <w:rPr>
          <w:rFonts w:eastAsia="Calibri"/>
          <w:b/>
          <w:bCs/>
          <w:color w:val="000000"/>
          <w:sz w:val="22"/>
          <w:szCs w:val="22"/>
        </w:rPr>
        <w:t>:</w:t>
      </w:r>
      <w:r w:rsidRPr="005B2654">
        <w:rPr>
          <w:rFonts w:eastAsia="Calibri"/>
          <w:color w:val="000000"/>
          <w:sz w:val="22"/>
          <w:szCs w:val="22"/>
        </w:rPr>
        <w:t xml:space="preserve"> </w:t>
      </w:r>
    </w:p>
    <w:p w14:paraId="357582A4" w14:textId="05390D68" w:rsidR="004C6DE2" w:rsidRPr="00393CAA" w:rsidRDefault="004C6DE2" w:rsidP="004C6DE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color w:val="000000"/>
          <w:sz w:val="22"/>
          <w:szCs w:val="22"/>
        </w:rPr>
      </w:pPr>
      <w:r w:rsidRPr="009B2513">
        <w:rPr>
          <w:rFonts w:eastAsia="Calibri"/>
          <w:sz w:val="22"/>
          <w:szCs w:val="22"/>
        </w:rPr>
        <w:t>La vita media del globulo rosso falcemico è molto ridotta, fino al 75%; 2/3 di questi globuli rossi sono</w:t>
      </w:r>
      <w:r w:rsidRPr="00393CAA">
        <w:rPr>
          <w:rFonts w:eastAsia="Calibri"/>
          <w:color w:val="000000"/>
          <w:sz w:val="22"/>
          <w:szCs w:val="22"/>
        </w:rPr>
        <w:t xml:space="preserve"> eliminati dalla milza, ma una certa quantità variabile va incontro ad emolisi intravascolare: questo è il motivo per cui troviamo Hb ed eme liberi nel sangue. </w:t>
      </w:r>
    </w:p>
    <w:p w14:paraId="6EBD907B" w14:textId="270AC70E" w:rsidR="005B2654" w:rsidRPr="00A533B5" w:rsidRDefault="00A4327E" w:rsidP="005B265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A533B5">
        <w:rPr>
          <w:rFonts w:eastAsia="Calibri"/>
          <w:color w:val="000000"/>
          <w:sz w:val="22"/>
          <w:szCs w:val="22"/>
        </w:rPr>
        <w:t xml:space="preserve">Il </w:t>
      </w:r>
      <w:r w:rsidR="00A533B5" w:rsidRPr="00A533B5">
        <w:rPr>
          <w:rFonts w:eastAsia="Calibri"/>
          <w:color w:val="000000"/>
          <w:sz w:val="22"/>
          <w:szCs w:val="22"/>
        </w:rPr>
        <w:t>GR</w:t>
      </w:r>
      <w:r w:rsidRPr="00A533B5">
        <w:rPr>
          <w:rFonts w:eastAsia="Calibri"/>
          <w:color w:val="000000"/>
          <w:sz w:val="22"/>
          <w:szCs w:val="22"/>
        </w:rPr>
        <w:t xml:space="preserve"> è più appiccicoso</w:t>
      </w:r>
      <w:r w:rsidR="00A533B5" w:rsidRPr="00A533B5">
        <w:rPr>
          <w:rFonts w:eastAsia="Calibri"/>
          <w:bCs/>
          <w:color w:val="000000"/>
          <w:sz w:val="22"/>
          <w:szCs w:val="22"/>
        </w:rPr>
        <w:t xml:space="preserve"> e</w:t>
      </w:r>
      <w:r w:rsidRPr="00A533B5">
        <w:rPr>
          <w:rFonts w:eastAsia="Calibri"/>
          <w:bCs/>
          <w:color w:val="000000"/>
          <w:sz w:val="22"/>
          <w:szCs w:val="22"/>
        </w:rPr>
        <w:t xml:space="preserve"> lega più facilmente le cellule dell’endotelio</w:t>
      </w:r>
      <w:r w:rsidR="00A533B5" w:rsidRPr="00A533B5">
        <w:rPr>
          <w:rFonts w:eastAsia="Calibri"/>
          <w:color w:val="000000"/>
          <w:sz w:val="22"/>
          <w:szCs w:val="22"/>
        </w:rPr>
        <w:t>;</w:t>
      </w:r>
    </w:p>
    <w:p w14:paraId="3F4C3047" w14:textId="52335395" w:rsidR="00A533B5" w:rsidRPr="00A533B5" w:rsidRDefault="00A533B5" w:rsidP="005B2654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A533B5">
        <w:rPr>
          <w:rFonts w:eastAsia="Calibri"/>
          <w:color w:val="000000"/>
          <w:sz w:val="22"/>
          <w:szCs w:val="22"/>
        </w:rPr>
        <w:t>Il GR è più rigido</w:t>
      </w:r>
      <w:r>
        <w:rPr>
          <w:rFonts w:eastAsia="Calibri"/>
          <w:color w:val="000000"/>
          <w:sz w:val="22"/>
          <w:szCs w:val="22"/>
        </w:rPr>
        <w:t xml:space="preserve"> (a causa delle alterazioni di membrana);</w:t>
      </w:r>
    </w:p>
    <w:p w14:paraId="7E60167A" w14:textId="45DEB675" w:rsidR="00A4327E" w:rsidRPr="00A533B5" w:rsidRDefault="00A4327E" w:rsidP="00A533B5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5B2654">
        <w:rPr>
          <w:rFonts w:eastAsia="Calibri"/>
          <w:color w:val="000000"/>
          <w:sz w:val="22"/>
          <w:szCs w:val="22"/>
        </w:rPr>
        <w:t xml:space="preserve">L’alterata distribuzione dei fosfolipidi crea </w:t>
      </w:r>
      <w:r w:rsidRPr="00A533B5">
        <w:rPr>
          <w:rFonts w:eastAsia="Calibri"/>
          <w:bCs/>
          <w:color w:val="000000"/>
          <w:sz w:val="22"/>
          <w:szCs w:val="22"/>
        </w:rPr>
        <w:t xml:space="preserve">isole di </w:t>
      </w:r>
      <w:proofErr w:type="spellStart"/>
      <w:r w:rsidRPr="00A533B5">
        <w:rPr>
          <w:rFonts w:eastAsia="Calibri"/>
          <w:bCs/>
          <w:color w:val="000000"/>
          <w:sz w:val="22"/>
          <w:szCs w:val="22"/>
        </w:rPr>
        <w:t>fosfatidilserina</w:t>
      </w:r>
      <w:proofErr w:type="spellEnd"/>
      <w:r w:rsidRPr="005B2654">
        <w:rPr>
          <w:rFonts w:eastAsia="Calibri"/>
          <w:color w:val="000000"/>
          <w:sz w:val="22"/>
          <w:szCs w:val="22"/>
        </w:rPr>
        <w:t xml:space="preserve"> dove si possono accumulare i fattori della coagulazione e attivare la formazione di trombina (</w:t>
      </w:r>
      <w:r w:rsidRPr="005B2654">
        <w:rPr>
          <w:rFonts w:eastAsia="Calibri"/>
          <w:b/>
          <w:bCs/>
          <w:color w:val="000000"/>
          <w:sz w:val="22"/>
          <w:szCs w:val="22"/>
        </w:rPr>
        <w:t>ipercoagulabilità</w:t>
      </w:r>
      <w:r w:rsidRPr="005B2654">
        <w:rPr>
          <w:rFonts w:eastAsia="Calibri"/>
          <w:color w:val="000000"/>
          <w:sz w:val="22"/>
          <w:szCs w:val="22"/>
        </w:rPr>
        <w:t>)</w:t>
      </w:r>
      <w:r w:rsidR="00A533B5">
        <w:rPr>
          <w:rFonts w:eastAsia="Calibri"/>
          <w:color w:val="000000"/>
          <w:sz w:val="22"/>
          <w:szCs w:val="22"/>
        </w:rPr>
        <w:t xml:space="preserve"> </w:t>
      </w:r>
      <w:r w:rsidR="00A533B5">
        <w:rPr>
          <w:rFonts w:eastAsia="Calibri"/>
          <w:color w:val="000000"/>
          <w:sz w:val="22"/>
          <w:szCs w:val="22"/>
        </w:rPr>
        <w:sym w:font="Symbol" w:char="F0AE"/>
      </w:r>
      <w:r w:rsidR="00A533B5">
        <w:rPr>
          <w:rFonts w:eastAsia="Calibri"/>
          <w:color w:val="000000"/>
          <w:sz w:val="22"/>
          <w:szCs w:val="22"/>
        </w:rPr>
        <w:t xml:space="preserve"> i</w:t>
      </w:r>
      <w:r w:rsidRPr="00A533B5">
        <w:rPr>
          <w:rFonts w:eastAsia="Calibri"/>
          <w:color w:val="000000"/>
          <w:sz w:val="22"/>
          <w:szCs w:val="22"/>
        </w:rPr>
        <w:t xml:space="preserve"> globuli rossi tendono ad aggregarsi più facilmente:</w:t>
      </w:r>
    </w:p>
    <w:p w14:paraId="474B49F8" w14:textId="23983ECA" w:rsidR="00A4327E" w:rsidRPr="00A533B5" w:rsidRDefault="00A533B5" w:rsidP="00A533B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A533B5">
        <w:rPr>
          <w:rFonts w:eastAsia="Calibri"/>
          <w:color w:val="000000"/>
          <w:sz w:val="22"/>
          <w:szCs w:val="22"/>
          <w:u w:val="single"/>
        </w:rPr>
        <w:t>a</w:t>
      </w:r>
      <w:r w:rsidR="00A4327E" w:rsidRPr="00A533B5">
        <w:rPr>
          <w:rFonts w:eastAsia="Calibri"/>
          <w:color w:val="000000"/>
          <w:sz w:val="22"/>
          <w:szCs w:val="22"/>
          <w:u w:val="single"/>
        </w:rPr>
        <w:t>ll’endotelio</w:t>
      </w:r>
      <w:r>
        <w:rPr>
          <w:rFonts w:eastAsia="Calibri"/>
          <w:color w:val="000000"/>
          <w:sz w:val="22"/>
          <w:szCs w:val="22"/>
        </w:rPr>
        <w:t xml:space="preserve"> (</w:t>
      </w:r>
      <w:r w:rsidR="00A4327E" w:rsidRPr="00A533B5">
        <w:rPr>
          <w:rFonts w:eastAsia="Calibri"/>
          <w:color w:val="000000"/>
          <w:sz w:val="22"/>
          <w:szCs w:val="22"/>
        </w:rPr>
        <w:t>mediante trombospondina e molecole di adesione</w:t>
      </w:r>
      <w:r>
        <w:rPr>
          <w:rFonts w:eastAsia="Calibri"/>
          <w:color w:val="000000"/>
          <w:sz w:val="22"/>
          <w:szCs w:val="22"/>
        </w:rPr>
        <w:t xml:space="preserve">, </w:t>
      </w:r>
      <w:r w:rsidR="00A4327E" w:rsidRPr="00A533B5">
        <w:rPr>
          <w:rFonts w:eastAsia="Calibri"/>
          <w:color w:val="000000"/>
          <w:sz w:val="22"/>
          <w:szCs w:val="22"/>
        </w:rPr>
        <w:t>espresse in seguito ad ipossia e stress infiammatorio);</w:t>
      </w:r>
    </w:p>
    <w:p w14:paraId="2E618E7B" w14:textId="1D23F29A" w:rsidR="00A4327E" w:rsidRPr="00A533B5" w:rsidRDefault="00A533B5" w:rsidP="00A533B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A533B5">
        <w:rPr>
          <w:rFonts w:eastAsia="Calibri"/>
          <w:color w:val="000000"/>
          <w:sz w:val="22"/>
          <w:szCs w:val="22"/>
          <w:u w:val="single"/>
        </w:rPr>
        <w:t>a</w:t>
      </w:r>
      <w:r w:rsidR="00A4327E" w:rsidRPr="00A533B5">
        <w:rPr>
          <w:rFonts w:eastAsia="Calibri"/>
          <w:color w:val="000000"/>
          <w:sz w:val="22"/>
          <w:szCs w:val="22"/>
          <w:u w:val="single"/>
        </w:rPr>
        <w:t>gli altri globuli rossi</w:t>
      </w:r>
      <w:r w:rsidR="00A4327E" w:rsidRPr="00A533B5">
        <w:rPr>
          <w:rFonts w:eastAsia="Calibri"/>
          <w:color w:val="000000"/>
          <w:sz w:val="22"/>
          <w:szCs w:val="22"/>
        </w:rPr>
        <w:t>;</w:t>
      </w:r>
    </w:p>
    <w:p w14:paraId="6FA3C0EC" w14:textId="437760A4" w:rsidR="00A4327E" w:rsidRPr="00A533B5" w:rsidRDefault="00A533B5" w:rsidP="00A533B5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A533B5">
        <w:rPr>
          <w:rFonts w:eastAsia="Calibri"/>
          <w:color w:val="000000"/>
          <w:sz w:val="22"/>
          <w:szCs w:val="22"/>
          <w:u w:val="single"/>
        </w:rPr>
        <w:t>a</w:t>
      </w:r>
      <w:r w:rsidR="00A4327E" w:rsidRPr="00A533B5">
        <w:rPr>
          <w:rFonts w:eastAsia="Calibri"/>
          <w:color w:val="000000"/>
          <w:sz w:val="22"/>
          <w:szCs w:val="22"/>
          <w:u w:val="single"/>
        </w:rPr>
        <w:t>i leucociti</w:t>
      </w:r>
      <w:r w:rsidR="00A4327E" w:rsidRPr="00A533B5">
        <w:rPr>
          <w:rFonts w:eastAsia="Calibri"/>
          <w:color w:val="000000"/>
          <w:sz w:val="22"/>
          <w:szCs w:val="22"/>
        </w:rPr>
        <w:t>;</w:t>
      </w:r>
    </w:p>
    <w:p w14:paraId="7B8CC1C6" w14:textId="77777777" w:rsidR="00A533B5" w:rsidRDefault="00A4327E" w:rsidP="00A533B5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>I globuli rossi falcemici attivano i neutrofili</w:t>
      </w:r>
      <w:r w:rsidR="00A533B5">
        <w:rPr>
          <w:rFonts w:eastAsia="Calibri"/>
          <w:color w:val="000000"/>
          <w:sz w:val="22"/>
          <w:szCs w:val="22"/>
        </w:rPr>
        <w:t xml:space="preserve"> </w:t>
      </w:r>
      <w:r w:rsidR="00A533B5">
        <w:rPr>
          <w:rFonts w:eastAsia="Calibri"/>
          <w:color w:val="000000"/>
          <w:sz w:val="22"/>
          <w:szCs w:val="22"/>
        </w:rPr>
        <w:sym w:font="Symbol" w:char="F0AE"/>
      </w:r>
      <w:r w:rsidRPr="00393CAA">
        <w:rPr>
          <w:rFonts w:eastAsia="Calibri"/>
          <w:color w:val="000000"/>
          <w:sz w:val="22"/>
          <w:szCs w:val="22"/>
        </w:rPr>
        <w:t xml:space="preserve"> </w:t>
      </w:r>
      <w:r w:rsidRPr="00A533B5">
        <w:rPr>
          <w:rFonts w:eastAsia="Calibri"/>
          <w:color w:val="000000"/>
          <w:sz w:val="22"/>
          <w:szCs w:val="22"/>
        </w:rPr>
        <w:t xml:space="preserve">rilascio delle </w:t>
      </w:r>
      <w:proofErr w:type="spellStart"/>
      <w:r w:rsidR="00A533B5">
        <w:rPr>
          <w:rFonts w:eastAsia="Calibri"/>
          <w:color w:val="000000"/>
          <w:sz w:val="22"/>
          <w:szCs w:val="22"/>
        </w:rPr>
        <w:t>NETs</w:t>
      </w:r>
      <w:proofErr w:type="spellEnd"/>
      <w:r w:rsidR="00A533B5">
        <w:rPr>
          <w:rFonts w:eastAsia="Calibri"/>
          <w:color w:val="000000"/>
          <w:sz w:val="22"/>
          <w:szCs w:val="22"/>
        </w:rPr>
        <w:t>;</w:t>
      </w:r>
    </w:p>
    <w:p w14:paraId="0B81DF2F" w14:textId="65A0CF6D" w:rsidR="00A4327E" w:rsidRPr="00A533B5" w:rsidRDefault="00A4327E" w:rsidP="00A533B5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A533B5">
        <w:rPr>
          <w:rFonts w:eastAsia="Calibri"/>
          <w:sz w:val="22"/>
          <w:szCs w:val="22"/>
        </w:rPr>
        <w:t xml:space="preserve">Una serie di eventi promuove la </w:t>
      </w:r>
      <w:r w:rsidRPr="00A533B5">
        <w:rPr>
          <w:rFonts w:eastAsia="Calibri"/>
          <w:b/>
          <w:sz w:val="22"/>
          <w:szCs w:val="22"/>
        </w:rPr>
        <w:t>disfunzione endoteliale</w:t>
      </w:r>
      <w:r w:rsidR="004C6DE2">
        <w:rPr>
          <w:rFonts w:eastAsia="Calibri"/>
          <w:b/>
          <w:sz w:val="22"/>
          <w:szCs w:val="22"/>
        </w:rPr>
        <w:t xml:space="preserve"> </w:t>
      </w:r>
      <w:r w:rsidR="004C6DE2">
        <w:rPr>
          <w:rFonts w:eastAsia="Calibri"/>
          <w:bCs/>
          <w:sz w:val="22"/>
          <w:szCs w:val="22"/>
        </w:rPr>
        <w:t>(</w:t>
      </w:r>
      <w:r w:rsidR="004C6DE2" w:rsidRPr="00A533B5">
        <w:rPr>
          <w:rFonts w:eastAsia="Calibri"/>
          <w:sz w:val="22"/>
          <w:szCs w:val="22"/>
        </w:rPr>
        <w:sym w:font="Symbol" w:char="F0AE"/>
      </w:r>
      <w:r w:rsidR="004C6DE2" w:rsidRPr="00A533B5">
        <w:rPr>
          <w:rFonts w:eastAsia="Calibri"/>
          <w:sz w:val="22"/>
          <w:szCs w:val="22"/>
        </w:rPr>
        <w:t xml:space="preserve"> l’endotelio esprime</w:t>
      </w:r>
      <w:r w:rsidR="004C6DE2" w:rsidRPr="00A533B5">
        <w:rPr>
          <w:rFonts w:eastAsia="Calibri"/>
          <w:b/>
          <w:bCs/>
          <w:sz w:val="22"/>
          <w:szCs w:val="22"/>
        </w:rPr>
        <w:t xml:space="preserve"> molecole di adesione</w:t>
      </w:r>
      <w:r w:rsidR="004C6DE2" w:rsidRPr="00A533B5">
        <w:rPr>
          <w:rFonts w:eastAsia="Calibri"/>
          <w:sz w:val="22"/>
          <w:szCs w:val="22"/>
        </w:rPr>
        <w:t xml:space="preserve"> </w:t>
      </w:r>
      <w:r w:rsidR="004C6DE2">
        <w:rPr>
          <w:rFonts w:eastAsia="Calibri"/>
          <w:sz w:val="22"/>
          <w:szCs w:val="22"/>
        </w:rPr>
        <w:t xml:space="preserve">come </w:t>
      </w:r>
      <w:r w:rsidR="004C6DE2" w:rsidRPr="00A533B5">
        <w:rPr>
          <w:rFonts w:eastAsia="Calibri"/>
          <w:sz w:val="22"/>
          <w:szCs w:val="22"/>
        </w:rPr>
        <w:t>CD36, V-CAM</w:t>
      </w:r>
      <w:r w:rsidR="004C6DE2">
        <w:rPr>
          <w:rFonts w:eastAsia="Calibri"/>
          <w:sz w:val="22"/>
          <w:szCs w:val="22"/>
        </w:rPr>
        <w:t xml:space="preserve"> e </w:t>
      </w:r>
      <w:r w:rsidR="004C6DE2" w:rsidRPr="00A533B5">
        <w:rPr>
          <w:rFonts w:eastAsia="Calibri"/>
          <w:sz w:val="22"/>
          <w:szCs w:val="22"/>
        </w:rPr>
        <w:t xml:space="preserve">P-selectina, che favoriscono </w:t>
      </w:r>
      <w:r w:rsidR="004C6DE2">
        <w:rPr>
          <w:rFonts w:eastAsia="Calibri"/>
          <w:sz w:val="22"/>
          <w:szCs w:val="22"/>
        </w:rPr>
        <w:t>l’</w:t>
      </w:r>
      <w:r w:rsidR="004C6DE2" w:rsidRPr="00A533B5">
        <w:rPr>
          <w:rFonts w:eastAsia="Calibri"/>
          <w:sz w:val="22"/>
          <w:szCs w:val="22"/>
        </w:rPr>
        <w:t>interazione con</w:t>
      </w:r>
      <w:r w:rsidR="004C6DE2">
        <w:rPr>
          <w:rFonts w:eastAsia="Calibri"/>
          <w:sz w:val="22"/>
          <w:szCs w:val="22"/>
        </w:rPr>
        <w:t xml:space="preserve"> il</w:t>
      </w:r>
      <w:r w:rsidR="004C6DE2" w:rsidRPr="00A533B5">
        <w:rPr>
          <w:rFonts w:eastAsia="Calibri"/>
          <w:sz w:val="22"/>
          <w:szCs w:val="22"/>
        </w:rPr>
        <w:t xml:space="preserve"> </w:t>
      </w:r>
      <w:r w:rsidR="004C6DE2">
        <w:rPr>
          <w:rFonts w:eastAsia="Calibri"/>
          <w:sz w:val="22"/>
          <w:szCs w:val="22"/>
        </w:rPr>
        <w:t>GR</w:t>
      </w:r>
      <w:r w:rsidR="004C6DE2" w:rsidRPr="00A533B5">
        <w:rPr>
          <w:rFonts w:eastAsia="Calibri"/>
          <w:sz w:val="22"/>
          <w:szCs w:val="22"/>
        </w:rPr>
        <w:t xml:space="preserve"> falcemico</w:t>
      </w:r>
      <w:r w:rsidR="004C6DE2">
        <w:rPr>
          <w:rFonts w:eastAsia="Calibri"/>
          <w:sz w:val="22"/>
          <w:szCs w:val="22"/>
        </w:rPr>
        <w:t>)</w:t>
      </w:r>
      <w:r w:rsidRPr="00A533B5">
        <w:rPr>
          <w:rFonts w:eastAsia="Calibri"/>
          <w:sz w:val="22"/>
          <w:szCs w:val="22"/>
        </w:rPr>
        <w:t>:</w:t>
      </w:r>
    </w:p>
    <w:p w14:paraId="105BBCFC" w14:textId="0867E007" w:rsidR="00A4327E" w:rsidRPr="00A533B5" w:rsidRDefault="00A4327E" w:rsidP="00A533B5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2B3AA9">
        <w:rPr>
          <w:rFonts w:eastAsia="Calibri"/>
          <w:sz w:val="22"/>
          <w:szCs w:val="22"/>
          <w:u w:val="single"/>
        </w:rPr>
        <w:t>Hb ed eme liberi</w:t>
      </w:r>
      <w:r w:rsidR="002B3AA9">
        <w:rPr>
          <w:rFonts w:eastAsia="Calibri"/>
          <w:sz w:val="22"/>
          <w:szCs w:val="22"/>
        </w:rPr>
        <w:t xml:space="preserve">: </w:t>
      </w:r>
      <w:r w:rsidRPr="00A533B5">
        <w:rPr>
          <w:rFonts w:eastAsia="Calibri"/>
          <w:sz w:val="22"/>
          <w:szCs w:val="22"/>
        </w:rPr>
        <w:t xml:space="preserve">entrambi promuovono lo </w:t>
      </w:r>
      <w:r w:rsidRPr="002B3AA9">
        <w:rPr>
          <w:rFonts w:eastAsia="Calibri"/>
          <w:sz w:val="22"/>
          <w:szCs w:val="22"/>
        </w:rPr>
        <w:t>stress ossidativo causando</w:t>
      </w:r>
      <w:r w:rsidRPr="00A533B5">
        <w:rPr>
          <w:rFonts w:eastAsia="Calibri"/>
          <w:sz w:val="22"/>
          <w:szCs w:val="22"/>
        </w:rPr>
        <w:t xml:space="preserve"> danno a carico della parete dei vasi</w:t>
      </w:r>
      <w:r w:rsidR="002B3AA9">
        <w:rPr>
          <w:rFonts w:eastAsia="Calibri"/>
          <w:sz w:val="22"/>
          <w:szCs w:val="22"/>
        </w:rPr>
        <w:t xml:space="preserve">, </w:t>
      </w:r>
      <w:r w:rsidR="002B3AA9" w:rsidRPr="00A533B5">
        <w:rPr>
          <w:rFonts w:eastAsia="Calibri"/>
          <w:sz w:val="22"/>
          <w:szCs w:val="22"/>
        </w:rPr>
        <w:t xml:space="preserve">delle cellule endoteliali </w:t>
      </w:r>
      <w:r w:rsidR="002B3AA9">
        <w:rPr>
          <w:rFonts w:eastAsia="Calibri"/>
          <w:sz w:val="22"/>
          <w:szCs w:val="22"/>
        </w:rPr>
        <w:t xml:space="preserve">e </w:t>
      </w:r>
      <w:r w:rsidRPr="00A533B5">
        <w:rPr>
          <w:rFonts w:eastAsia="Calibri"/>
          <w:sz w:val="22"/>
          <w:szCs w:val="22"/>
        </w:rPr>
        <w:t>delle cellule circolanti del sangue;</w:t>
      </w:r>
    </w:p>
    <w:p w14:paraId="2A6DB7C9" w14:textId="53E0DB87" w:rsidR="00A4327E" w:rsidRPr="00A533B5" w:rsidRDefault="002B3AA9" w:rsidP="00A533B5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2B3AA9">
        <w:rPr>
          <w:rFonts w:eastAsia="Calibri"/>
          <w:sz w:val="22"/>
          <w:szCs w:val="22"/>
          <w:u w:val="single"/>
        </w:rPr>
        <w:t>L’</w:t>
      </w:r>
      <w:r w:rsidR="00A4327E" w:rsidRPr="002B3AA9">
        <w:rPr>
          <w:rFonts w:eastAsia="Calibri"/>
          <w:sz w:val="22"/>
          <w:szCs w:val="22"/>
          <w:u w:val="single"/>
        </w:rPr>
        <w:t xml:space="preserve">endotelio non produce abbastanza </w:t>
      </w:r>
      <w:r w:rsidRPr="002B3AA9">
        <w:rPr>
          <w:rFonts w:eastAsia="Calibri"/>
          <w:sz w:val="22"/>
          <w:szCs w:val="22"/>
          <w:u w:val="single"/>
        </w:rPr>
        <w:t>NO</w:t>
      </w:r>
      <w:r w:rsidRPr="002B3AA9">
        <w:rPr>
          <w:rFonts w:eastAsia="Calibri"/>
          <w:sz w:val="22"/>
          <w:szCs w:val="22"/>
        </w:rPr>
        <w:t>,</w:t>
      </w:r>
      <w:r w:rsidR="00A4327E" w:rsidRPr="002B3AA9">
        <w:rPr>
          <w:rFonts w:eastAsia="Calibri"/>
          <w:sz w:val="22"/>
          <w:szCs w:val="22"/>
        </w:rPr>
        <w:t xml:space="preserve"> e </w:t>
      </w:r>
      <w:r w:rsidRPr="002B3AA9">
        <w:rPr>
          <w:rFonts w:eastAsia="Calibri"/>
          <w:sz w:val="22"/>
          <w:szCs w:val="22"/>
        </w:rPr>
        <w:t>l’</w:t>
      </w:r>
      <w:r w:rsidR="00A4327E" w:rsidRPr="002B3AA9">
        <w:rPr>
          <w:rFonts w:eastAsia="Calibri"/>
          <w:sz w:val="22"/>
          <w:szCs w:val="22"/>
        </w:rPr>
        <w:t>Hb libera tende a legare N</w:t>
      </w:r>
      <w:r w:rsidRPr="002B3AA9">
        <w:rPr>
          <w:rFonts w:eastAsia="Calibri"/>
          <w:sz w:val="22"/>
          <w:szCs w:val="22"/>
        </w:rPr>
        <w:t>O</w:t>
      </w:r>
      <w:r>
        <w:rPr>
          <w:rFonts w:eastAsia="Calibri"/>
          <w:b/>
          <w:bCs/>
          <w:sz w:val="22"/>
          <w:szCs w:val="22"/>
        </w:rPr>
        <w:t xml:space="preserve"> </w:t>
      </w:r>
      <w:r>
        <w:rPr>
          <w:rFonts w:eastAsia="Calibri"/>
          <w:color w:val="000000"/>
          <w:sz w:val="22"/>
          <w:szCs w:val="22"/>
        </w:rPr>
        <w:sym w:font="Symbol" w:char="F0AE"/>
      </w:r>
      <w:r w:rsidR="00A4327E" w:rsidRPr="00A533B5">
        <w:rPr>
          <w:rFonts w:eastAsia="Calibri"/>
          <w:sz w:val="22"/>
          <w:szCs w:val="22"/>
        </w:rPr>
        <w:t xml:space="preserve"> le cellule muscolari lisce non si rilassano e viene facilitata l’adesione del </w:t>
      </w:r>
      <w:r>
        <w:rPr>
          <w:rFonts w:eastAsia="Calibri"/>
          <w:sz w:val="22"/>
          <w:szCs w:val="22"/>
        </w:rPr>
        <w:t>GR</w:t>
      </w:r>
      <w:r w:rsidR="00A4327E" w:rsidRPr="00A533B5">
        <w:rPr>
          <w:rFonts w:eastAsia="Calibri"/>
          <w:sz w:val="22"/>
          <w:szCs w:val="22"/>
        </w:rPr>
        <w:t xml:space="preserve"> alterato alla superficie endoteliale</w:t>
      </w:r>
      <w:r>
        <w:rPr>
          <w:rFonts w:eastAsia="Calibri"/>
          <w:sz w:val="22"/>
          <w:szCs w:val="22"/>
        </w:rPr>
        <w:t xml:space="preserve">; inoltre, </w:t>
      </w:r>
      <w:r w:rsidR="00A4327E" w:rsidRPr="00A533B5">
        <w:rPr>
          <w:rFonts w:eastAsia="Calibri"/>
          <w:sz w:val="22"/>
          <w:szCs w:val="22"/>
        </w:rPr>
        <w:t xml:space="preserve">una diminuzione </w:t>
      </w:r>
      <w:r>
        <w:rPr>
          <w:rFonts w:eastAsia="Calibri"/>
          <w:sz w:val="22"/>
          <w:szCs w:val="22"/>
        </w:rPr>
        <w:t xml:space="preserve">di ossido nitrico </w:t>
      </w:r>
      <w:r w:rsidR="00A4327E" w:rsidRPr="00A533B5">
        <w:rPr>
          <w:rFonts w:eastAsia="Calibri"/>
          <w:sz w:val="22"/>
          <w:szCs w:val="22"/>
        </w:rPr>
        <w:t xml:space="preserve">facilita </w:t>
      </w:r>
      <w:r w:rsidR="00A4327E" w:rsidRPr="002B3AA9">
        <w:rPr>
          <w:rFonts w:eastAsia="Calibri"/>
          <w:sz w:val="22"/>
          <w:szCs w:val="22"/>
        </w:rPr>
        <w:t>l’aggregazione piastrinica e la disfunzione vascolare</w:t>
      </w:r>
      <w:r>
        <w:rPr>
          <w:rFonts w:eastAsia="Calibri"/>
          <w:sz w:val="22"/>
          <w:szCs w:val="22"/>
        </w:rPr>
        <w:t>;</w:t>
      </w:r>
    </w:p>
    <w:p w14:paraId="4E306240" w14:textId="1A5771F8" w:rsidR="00A4327E" w:rsidRPr="00A533B5" w:rsidRDefault="00A4327E" w:rsidP="00A533B5">
      <w:pPr>
        <w:numPr>
          <w:ilvl w:val="0"/>
          <w:numId w:val="64"/>
        </w:numPr>
        <w:jc w:val="both"/>
        <w:rPr>
          <w:rFonts w:eastAsia="Helvetica Neue"/>
          <w:sz w:val="22"/>
          <w:szCs w:val="22"/>
        </w:rPr>
      </w:pPr>
      <w:r w:rsidRPr="004C6DE2">
        <w:rPr>
          <w:rFonts w:eastAsia="Calibri"/>
          <w:sz w:val="22"/>
          <w:szCs w:val="22"/>
          <w:u w:val="single"/>
        </w:rPr>
        <w:t>Hb e</w:t>
      </w:r>
      <w:r w:rsidR="002B3AA9" w:rsidRPr="004C6DE2">
        <w:rPr>
          <w:rFonts w:eastAsia="Calibri"/>
          <w:sz w:val="22"/>
          <w:szCs w:val="22"/>
          <w:u w:val="single"/>
        </w:rPr>
        <w:t>d</w:t>
      </w:r>
      <w:r w:rsidRPr="004C6DE2">
        <w:rPr>
          <w:rFonts w:eastAsia="Calibri"/>
          <w:sz w:val="22"/>
          <w:szCs w:val="22"/>
          <w:u w:val="single"/>
        </w:rPr>
        <w:t xml:space="preserve"> eme liber</w:t>
      </w:r>
      <w:r w:rsidR="002B3AA9" w:rsidRPr="004C6DE2">
        <w:rPr>
          <w:rFonts w:eastAsia="Calibri"/>
          <w:sz w:val="22"/>
          <w:szCs w:val="22"/>
          <w:u w:val="single"/>
        </w:rPr>
        <w:t>i</w:t>
      </w:r>
      <w:r w:rsidRPr="004C6DE2">
        <w:rPr>
          <w:rFonts w:eastAsia="Calibri"/>
          <w:sz w:val="22"/>
          <w:szCs w:val="22"/>
          <w:u w:val="single"/>
        </w:rPr>
        <w:t xml:space="preserve"> nel plasma fungono </w:t>
      </w:r>
      <w:r w:rsidR="004C6DE2" w:rsidRPr="004C6DE2">
        <w:rPr>
          <w:rFonts w:eastAsia="Calibri"/>
          <w:sz w:val="22"/>
          <w:szCs w:val="22"/>
          <w:u w:val="single"/>
        </w:rPr>
        <w:t>da</w:t>
      </w:r>
      <w:r w:rsidRPr="004C6DE2">
        <w:rPr>
          <w:rFonts w:eastAsia="Calibri"/>
          <w:sz w:val="22"/>
          <w:szCs w:val="22"/>
          <w:u w:val="single"/>
        </w:rPr>
        <w:t xml:space="preserve"> </w:t>
      </w:r>
      <w:proofErr w:type="spellStart"/>
      <w:r w:rsidRPr="004C6DE2">
        <w:rPr>
          <w:rFonts w:eastAsia="Calibri"/>
          <w:sz w:val="22"/>
          <w:szCs w:val="22"/>
          <w:u w:val="single"/>
        </w:rPr>
        <w:t>DAMPs</w:t>
      </w:r>
      <w:proofErr w:type="spellEnd"/>
      <w:r w:rsidR="004C6DE2">
        <w:rPr>
          <w:rFonts w:eastAsia="Calibri"/>
          <w:sz w:val="22"/>
          <w:szCs w:val="22"/>
        </w:rPr>
        <w:t xml:space="preserve"> </w:t>
      </w:r>
      <w:r w:rsidR="004C6DE2">
        <w:rPr>
          <w:rFonts w:eastAsia="Calibri"/>
          <w:color w:val="000000"/>
          <w:sz w:val="22"/>
          <w:szCs w:val="22"/>
        </w:rPr>
        <w:sym w:font="Symbol" w:char="F0AE"/>
      </w:r>
      <w:r w:rsidR="004C6DE2">
        <w:rPr>
          <w:rFonts w:eastAsia="Calibri"/>
          <w:color w:val="000000"/>
          <w:sz w:val="22"/>
          <w:szCs w:val="22"/>
        </w:rPr>
        <w:t xml:space="preserve"> </w:t>
      </w:r>
      <w:r w:rsidRPr="00A533B5">
        <w:rPr>
          <w:rFonts w:eastAsia="Calibri"/>
          <w:sz w:val="22"/>
          <w:szCs w:val="22"/>
        </w:rPr>
        <w:t>attivazione del sistema immune innato</w:t>
      </w:r>
      <w:r w:rsidR="004C6DE2">
        <w:rPr>
          <w:rFonts w:eastAsia="Calibri"/>
          <w:sz w:val="22"/>
          <w:szCs w:val="22"/>
        </w:rPr>
        <w:t xml:space="preserve"> </w:t>
      </w:r>
      <w:r w:rsidR="004C6DE2">
        <w:rPr>
          <w:rFonts w:eastAsia="Calibri"/>
          <w:color w:val="000000"/>
          <w:sz w:val="22"/>
          <w:szCs w:val="22"/>
        </w:rPr>
        <w:sym w:font="Symbol" w:char="F0AE"/>
      </w:r>
      <w:r w:rsidR="004C6DE2">
        <w:rPr>
          <w:rFonts w:eastAsia="Calibri"/>
          <w:color w:val="000000"/>
          <w:sz w:val="22"/>
          <w:szCs w:val="22"/>
        </w:rPr>
        <w:t xml:space="preserve"> </w:t>
      </w:r>
      <w:r w:rsidRPr="00A533B5">
        <w:rPr>
          <w:rFonts w:eastAsia="Calibri"/>
          <w:sz w:val="22"/>
          <w:szCs w:val="22"/>
        </w:rPr>
        <w:t xml:space="preserve">aumentata </w:t>
      </w:r>
      <w:r w:rsidRPr="004C6DE2">
        <w:rPr>
          <w:rFonts w:eastAsia="Calibri"/>
          <w:sz w:val="22"/>
          <w:szCs w:val="22"/>
        </w:rPr>
        <w:t xml:space="preserve">proliferazione dei globuli bianchi, aumentata adesività dell’endotelio nei confronti di queste cellule e conseguente facilitazione alla </w:t>
      </w:r>
      <w:proofErr w:type="spellStart"/>
      <w:r w:rsidRPr="004C6DE2">
        <w:rPr>
          <w:rFonts w:eastAsia="Calibri"/>
          <w:sz w:val="22"/>
          <w:szCs w:val="22"/>
        </w:rPr>
        <w:t>vasocclusione</w:t>
      </w:r>
      <w:proofErr w:type="spellEnd"/>
      <w:r w:rsidRPr="004C6DE2">
        <w:rPr>
          <w:rFonts w:eastAsia="Calibri"/>
          <w:sz w:val="22"/>
          <w:szCs w:val="22"/>
        </w:rPr>
        <w:t>.</w:t>
      </w:r>
    </w:p>
    <w:p w14:paraId="25A4D981" w14:textId="30D929E0" w:rsidR="00C856DD" w:rsidRDefault="00C856DD" w:rsidP="00ED09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</w:p>
    <w:p w14:paraId="62B24BB4" w14:textId="48BD31AA" w:rsidR="00C856DD" w:rsidRPr="00A533B5" w:rsidRDefault="00C856DD" w:rsidP="007A065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eastAsia="Calibri"/>
          <w:sz w:val="22"/>
          <w:szCs w:val="22"/>
        </w:rPr>
      </w:pPr>
    </w:p>
    <w:p w14:paraId="5719A210" w14:textId="73D867C9" w:rsidR="00F40F68" w:rsidRPr="00C856DD" w:rsidRDefault="00C856DD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bCs/>
          <w:color w:val="000000"/>
          <w:sz w:val="22"/>
          <w:szCs w:val="22"/>
        </w:rPr>
      </w:pPr>
      <w:r w:rsidRPr="00C856DD">
        <w:rPr>
          <w:rFonts w:eastAsia="Calibri"/>
          <w:b/>
          <w:bCs/>
          <w:color w:val="000000"/>
          <w:sz w:val="22"/>
          <w:szCs w:val="22"/>
        </w:rPr>
        <w:t>FALCIZZAZIONE:</w:t>
      </w:r>
    </w:p>
    <w:p w14:paraId="5EC15E19" w14:textId="50127EAF" w:rsidR="00C856DD" w:rsidRDefault="00ED09DE" w:rsidP="007A0653">
      <w:pP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17632" behindDoc="1" locked="0" layoutInCell="1" hidden="0" allowOverlap="1" wp14:anchorId="247CFEDF" wp14:editId="324C0DAF">
            <wp:simplePos x="0" y="0"/>
            <wp:positionH relativeFrom="margin">
              <wp:posOffset>2426335</wp:posOffset>
            </wp:positionH>
            <wp:positionV relativeFrom="paragraph">
              <wp:posOffset>13970</wp:posOffset>
            </wp:positionV>
            <wp:extent cx="3767455" cy="2741930"/>
            <wp:effectExtent l="0" t="0" r="0" b="0"/>
            <wp:wrapSquare wrapText="bothSides"/>
            <wp:docPr id="2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74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7E" w:rsidRPr="00393CAA">
        <w:rPr>
          <w:rFonts w:eastAsia="Calibri"/>
          <w:color w:val="000000"/>
          <w:sz w:val="22"/>
          <w:szCs w:val="22"/>
        </w:rPr>
        <w:t xml:space="preserve">Quando il </w:t>
      </w:r>
      <w:r w:rsidR="00C856DD">
        <w:rPr>
          <w:rFonts w:eastAsia="Calibri"/>
          <w:color w:val="000000"/>
          <w:sz w:val="22"/>
          <w:szCs w:val="22"/>
        </w:rPr>
        <w:t>GR</w:t>
      </w:r>
      <w:r w:rsidR="00A4327E" w:rsidRPr="00393CAA">
        <w:rPr>
          <w:rFonts w:eastAsia="Calibri"/>
          <w:color w:val="000000"/>
          <w:sz w:val="22"/>
          <w:szCs w:val="22"/>
        </w:rPr>
        <w:t xml:space="preserve"> lascia il midollo, la sua morfologia è normale ma possiede un’emoglobina diversa</w:t>
      </w:r>
      <w:r w:rsidR="00C856DD">
        <w:rPr>
          <w:rFonts w:eastAsia="Calibri"/>
          <w:color w:val="000000"/>
          <w:sz w:val="22"/>
          <w:szCs w:val="22"/>
        </w:rPr>
        <w:t xml:space="preserve"> (HbS).</w:t>
      </w:r>
    </w:p>
    <w:p w14:paraId="4E064080" w14:textId="5C2A9E9B" w:rsidR="00C856DD" w:rsidRDefault="00C856DD" w:rsidP="007A0653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N</w:t>
      </w:r>
      <w:r w:rsidR="00A4327E" w:rsidRPr="00393CAA">
        <w:rPr>
          <w:rFonts w:eastAsia="Calibri"/>
          <w:color w:val="000000"/>
          <w:sz w:val="22"/>
          <w:szCs w:val="22"/>
        </w:rPr>
        <w:t>el circolo arterioso con normale ossigenazione HbS rimane solubile</w:t>
      </w:r>
      <w:r>
        <w:rPr>
          <w:rFonts w:eastAsia="Calibri"/>
          <w:color w:val="000000"/>
          <w:sz w:val="22"/>
          <w:szCs w:val="22"/>
        </w:rPr>
        <w:t>; tuttavia,</w:t>
      </w:r>
      <w:r w:rsidR="00A4327E" w:rsidRPr="00393CAA">
        <w:rPr>
          <w:rFonts w:eastAsia="Calibri"/>
          <w:color w:val="000000"/>
          <w:sz w:val="22"/>
          <w:szCs w:val="22"/>
        </w:rPr>
        <w:t xml:space="preserve"> </w:t>
      </w:r>
      <w:r w:rsidR="00A4327E" w:rsidRPr="00C856DD">
        <w:rPr>
          <w:rFonts w:eastAsia="Calibri"/>
          <w:color w:val="000000"/>
          <w:sz w:val="22"/>
          <w:szCs w:val="22"/>
          <w:u w:val="single"/>
        </w:rPr>
        <w:t>n</w:t>
      </w:r>
      <w:r w:rsidR="00A4327E" w:rsidRPr="00C856DD">
        <w:rPr>
          <w:rFonts w:eastAsia="Calibri"/>
          <w:sz w:val="22"/>
          <w:szCs w:val="22"/>
          <w:u w:val="single"/>
        </w:rPr>
        <w:t>ei capillari venosi</w:t>
      </w:r>
      <w:r w:rsidR="00A4327E" w:rsidRPr="00393CAA">
        <w:rPr>
          <w:rFonts w:eastAsia="Calibri"/>
          <w:sz w:val="22"/>
          <w:szCs w:val="22"/>
        </w:rPr>
        <w:t xml:space="preserve">, dove la pressione parziale dell’ossigeno è ridotta, è possibile la </w:t>
      </w:r>
      <w:proofErr w:type="spellStart"/>
      <w:r w:rsidR="00A4327E" w:rsidRPr="00393CAA">
        <w:rPr>
          <w:rFonts w:eastAsia="Calibri"/>
          <w:sz w:val="22"/>
          <w:szCs w:val="22"/>
        </w:rPr>
        <w:t>falcizzazione</w:t>
      </w:r>
      <w:proofErr w:type="spellEnd"/>
      <w:r w:rsidR="00A4327E" w:rsidRPr="00393CAA">
        <w:rPr>
          <w:rFonts w:eastAsia="Calibri"/>
          <w:sz w:val="22"/>
          <w:szCs w:val="22"/>
        </w:rPr>
        <w:t xml:space="preserve"> del </w:t>
      </w:r>
      <w:r>
        <w:rPr>
          <w:rFonts w:eastAsia="Calibri"/>
          <w:sz w:val="22"/>
          <w:szCs w:val="22"/>
        </w:rPr>
        <w:t>GR.</w:t>
      </w:r>
      <w:r w:rsidR="00A4327E" w:rsidRPr="00393CAA">
        <w:rPr>
          <w:rFonts w:eastAsia="Calibri"/>
          <w:sz w:val="22"/>
          <w:szCs w:val="22"/>
        </w:rPr>
        <w:t xml:space="preserve"> </w:t>
      </w:r>
    </w:p>
    <w:p w14:paraId="67E60DF8" w14:textId="7BC1F841" w:rsidR="00C856DD" w:rsidRPr="009B2513" w:rsidRDefault="00C856DD" w:rsidP="009B2513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Questo n</w:t>
      </w:r>
      <w:r w:rsidR="00A4327E" w:rsidRPr="00393CAA">
        <w:rPr>
          <w:rFonts w:eastAsia="Calibri"/>
          <w:sz w:val="22"/>
          <w:szCs w:val="22"/>
        </w:rPr>
        <w:t>on si verifica subito al primo giro ma è necessario che il globulo circoli un po’ nei capillari affinché la polimerizzazione dell’HbS diventi significativa. Questo</w:t>
      </w:r>
      <w:r>
        <w:rPr>
          <w:rFonts w:eastAsia="Calibri"/>
          <w:sz w:val="22"/>
          <w:szCs w:val="22"/>
        </w:rPr>
        <w:t>,</w:t>
      </w:r>
      <w:r w:rsidR="00A4327E" w:rsidRPr="00393CAA">
        <w:rPr>
          <w:rFonts w:eastAsia="Calibri"/>
          <w:sz w:val="22"/>
          <w:szCs w:val="22"/>
        </w:rPr>
        <w:t xml:space="preserve"> associa</w:t>
      </w:r>
      <w:r>
        <w:rPr>
          <w:rFonts w:eastAsia="Calibri"/>
          <w:sz w:val="22"/>
          <w:szCs w:val="22"/>
        </w:rPr>
        <w:t>to</w:t>
      </w:r>
      <w:r w:rsidR="00A4327E" w:rsidRPr="00393CAA">
        <w:rPr>
          <w:rFonts w:eastAsia="Calibri"/>
          <w:sz w:val="22"/>
          <w:szCs w:val="22"/>
        </w:rPr>
        <w:t xml:space="preserve"> ad alterazioni della membrana plasmatica</w:t>
      </w:r>
      <w:r>
        <w:rPr>
          <w:rFonts w:eastAsia="Calibri"/>
          <w:sz w:val="22"/>
          <w:szCs w:val="22"/>
        </w:rPr>
        <w:t xml:space="preserve"> e </w:t>
      </w:r>
      <w:r>
        <w:rPr>
          <w:rFonts w:eastAsia="Calibri"/>
          <w:sz w:val="22"/>
          <w:szCs w:val="22"/>
        </w:rPr>
        <w:lastRenderedPageBreak/>
        <w:t>a disidratazione della cellula,</w:t>
      </w:r>
      <w:r w:rsidR="00A4327E" w:rsidRPr="00393CAA">
        <w:rPr>
          <w:rFonts w:eastAsia="Calibri"/>
          <w:sz w:val="22"/>
          <w:szCs w:val="22"/>
        </w:rPr>
        <w:t xml:space="preserve"> comporta l’irrigidimento del </w:t>
      </w:r>
      <w:r>
        <w:rPr>
          <w:rFonts w:eastAsia="Calibri"/>
          <w:sz w:val="22"/>
          <w:szCs w:val="22"/>
        </w:rPr>
        <w:t xml:space="preserve">GR (che diventa </w:t>
      </w:r>
      <w:r w:rsidR="00A4327E" w:rsidRPr="00393CAA">
        <w:rPr>
          <w:rFonts w:eastAsia="Calibri"/>
          <w:sz w:val="22"/>
          <w:szCs w:val="22"/>
        </w:rPr>
        <w:t>poco deformabile</w:t>
      </w:r>
      <w:r>
        <w:rPr>
          <w:rFonts w:eastAsia="Calibri"/>
          <w:sz w:val="22"/>
          <w:szCs w:val="22"/>
        </w:rPr>
        <w:t xml:space="preserve">). Questo </w:t>
      </w:r>
      <w:r w:rsidRPr="009B2513">
        <w:rPr>
          <w:rFonts w:eastAsia="Calibri"/>
          <w:sz w:val="22"/>
          <w:szCs w:val="22"/>
        </w:rPr>
        <w:t>porta a:</w:t>
      </w:r>
    </w:p>
    <w:p w14:paraId="3D2163EF" w14:textId="4F9F00EB" w:rsidR="00C856DD" w:rsidRPr="009B2513" w:rsidRDefault="00A4327E" w:rsidP="009B2513">
      <w:pPr>
        <w:pStyle w:val="Paragrafoelenco"/>
        <w:numPr>
          <w:ilvl w:val="0"/>
          <w:numId w:val="6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B2513">
        <w:rPr>
          <w:rFonts w:ascii="Times New Roman" w:eastAsia="Calibri" w:hAnsi="Times New Roman" w:cs="Times New Roman"/>
          <w:b/>
          <w:bCs/>
        </w:rPr>
        <w:t>captazione a livello della milza</w:t>
      </w:r>
      <w:r w:rsidR="00C856DD" w:rsidRPr="009B2513">
        <w:rPr>
          <w:rFonts w:ascii="Times New Roman" w:eastAsia="Calibri" w:hAnsi="Times New Roman" w:cs="Times New Roman"/>
        </w:rPr>
        <w:t xml:space="preserve">, con conseguente </w:t>
      </w:r>
      <w:r w:rsidRPr="009B2513">
        <w:rPr>
          <w:rFonts w:ascii="Times New Roman" w:eastAsia="Calibri" w:hAnsi="Times New Roman" w:cs="Times New Roman"/>
        </w:rPr>
        <w:t>distruzione precoce</w:t>
      </w:r>
      <w:r w:rsidR="00C856DD" w:rsidRPr="009B2513">
        <w:rPr>
          <w:rFonts w:ascii="Times New Roman" w:eastAsia="Calibri" w:hAnsi="Times New Roman" w:cs="Times New Roman"/>
        </w:rPr>
        <w:t xml:space="preserve"> del GR (</w:t>
      </w:r>
      <w:r w:rsidR="00C856DD" w:rsidRPr="009B2513">
        <w:rPr>
          <w:rFonts w:ascii="Times New Roman" w:eastAsia="Calibri" w:hAnsi="Times New Roman" w:cs="Times New Roman"/>
          <w:color w:val="000000"/>
        </w:rPr>
        <w:sym w:font="Symbol" w:char="F0AE"/>
      </w:r>
      <w:r w:rsidR="00C856DD" w:rsidRPr="009B2513">
        <w:rPr>
          <w:rFonts w:ascii="Times New Roman" w:eastAsia="Calibri" w:hAnsi="Times New Roman" w:cs="Times New Roman"/>
          <w:color w:val="000000"/>
        </w:rPr>
        <w:t xml:space="preserve"> </w:t>
      </w:r>
      <w:r w:rsidRPr="009B2513">
        <w:rPr>
          <w:rFonts w:ascii="Times New Roman" w:eastAsia="Calibri" w:hAnsi="Times New Roman" w:cs="Times New Roman"/>
          <w:b/>
          <w:bCs/>
        </w:rPr>
        <w:t>ittero</w:t>
      </w:r>
      <w:r w:rsidRPr="009B2513">
        <w:rPr>
          <w:rFonts w:ascii="Times New Roman" w:eastAsia="Calibri" w:hAnsi="Times New Roman" w:cs="Times New Roman"/>
        </w:rPr>
        <w:t xml:space="preserve"> e/o </w:t>
      </w:r>
      <w:r w:rsidRPr="009B2513">
        <w:rPr>
          <w:rFonts w:ascii="Times New Roman" w:eastAsia="Calibri" w:hAnsi="Times New Roman" w:cs="Times New Roman"/>
          <w:b/>
          <w:bCs/>
        </w:rPr>
        <w:t>anemia</w:t>
      </w:r>
      <w:r w:rsidRPr="009B2513">
        <w:rPr>
          <w:rFonts w:ascii="Times New Roman" w:eastAsia="Calibri" w:hAnsi="Times New Roman" w:cs="Times New Roman"/>
        </w:rPr>
        <w:t xml:space="preserve">); </w:t>
      </w:r>
    </w:p>
    <w:p w14:paraId="77A3B5E6" w14:textId="6B5F89A7" w:rsidR="00A4327E" w:rsidRPr="009B2513" w:rsidRDefault="00A4327E" w:rsidP="009B2513">
      <w:pPr>
        <w:pStyle w:val="Paragrafoelenco"/>
        <w:numPr>
          <w:ilvl w:val="0"/>
          <w:numId w:val="6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B2513">
        <w:rPr>
          <w:rFonts w:ascii="Times New Roman" w:eastAsia="Calibri" w:hAnsi="Times New Roman" w:cs="Times New Roman"/>
        </w:rPr>
        <w:t>occlu</w:t>
      </w:r>
      <w:r w:rsidR="00C856DD" w:rsidRPr="009B2513">
        <w:rPr>
          <w:rFonts w:ascii="Times New Roman" w:eastAsia="Calibri" w:hAnsi="Times New Roman" w:cs="Times New Roman"/>
        </w:rPr>
        <w:t>sione</w:t>
      </w:r>
      <w:r w:rsidRPr="009B2513">
        <w:rPr>
          <w:rFonts w:ascii="Times New Roman" w:eastAsia="Calibri" w:hAnsi="Times New Roman" w:cs="Times New Roman"/>
        </w:rPr>
        <w:t xml:space="preserve"> </w:t>
      </w:r>
      <w:r w:rsidR="00C856DD" w:rsidRPr="009B2513">
        <w:rPr>
          <w:rFonts w:ascii="Times New Roman" w:eastAsia="Calibri" w:hAnsi="Times New Roman" w:cs="Times New Roman"/>
        </w:rPr>
        <w:t>de</w:t>
      </w:r>
      <w:r w:rsidRPr="009B2513">
        <w:rPr>
          <w:rFonts w:ascii="Times New Roman" w:eastAsia="Calibri" w:hAnsi="Times New Roman" w:cs="Times New Roman"/>
        </w:rPr>
        <w:t xml:space="preserve">i vasi più piccoli </w:t>
      </w:r>
      <w:r w:rsidR="00C856DD" w:rsidRPr="009B2513">
        <w:rPr>
          <w:rFonts w:ascii="Times New Roman" w:eastAsia="Calibri" w:hAnsi="Times New Roman" w:cs="Times New Roman"/>
          <w:color w:val="000000"/>
        </w:rPr>
        <w:sym w:font="Symbol" w:char="F0AE"/>
      </w:r>
      <w:r w:rsidR="00C856DD" w:rsidRPr="009B2513">
        <w:rPr>
          <w:rFonts w:ascii="Times New Roman" w:eastAsia="Calibri" w:hAnsi="Times New Roman" w:cs="Times New Roman"/>
          <w:color w:val="000000"/>
        </w:rPr>
        <w:t xml:space="preserve"> </w:t>
      </w:r>
      <w:r w:rsidRPr="009B2513">
        <w:rPr>
          <w:rFonts w:ascii="Times New Roman" w:eastAsia="Calibri" w:hAnsi="Times New Roman" w:cs="Times New Roman"/>
          <w:b/>
        </w:rPr>
        <w:t>micro-infarti</w:t>
      </w:r>
      <w:r w:rsidRPr="009B2513">
        <w:rPr>
          <w:rFonts w:ascii="Times New Roman" w:eastAsia="Calibri" w:hAnsi="Times New Roman" w:cs="Times New Roman"/>
        </w:rPr>
        <w:t xml:space="preserve">, </w:t>
      </w:r>
      <w:r w:rsidRPr="009B2513">
        <w:rPr>
          <w:rFonts w:ascii="Times New Roman" w:eastAsia="Calibri" w:hAnsi="Times New Roman" w:cs="Times New Roman"/>
          <w:b/>
        </w:rPr>
        <w:t>ischemie</w:t>
      </w:r>
      <w:r w:rsidRPr="009B2513">
        <w:rPr>
          <w:rFonts w:ascii="Times New Roman" w:eastAsia="Calibri" w:hAnsi="Times New Roman" w:cs="Times New Roman"/>
        </w:rPr>
        <w:t xml:space="preserve"> </w:t>
      </w:r>
      <w:r w:rsidR="009B2513" w:rsidRPr="009B2513">
        <w:rPr>
          <w:rFonts w:ascii="Times New Roman" w:eastAsia="Calibri" w:hAnsi="Times New Roman" w:cs="Times New Roman"/>
        </w:rPr>
        <w:t xml:space="preserve">e, se protratti nel tempo, </w:t>
      </w:r>
      <w:r w:rsidRPr="009B2513">
        <w:rPr>
          <w:rFonts w:ascii="Times New Roman" w:eastAsia="Calibri" w:hAnsi="Times New Roman" w:cs="Times New Roman"/>
          <w:b/>
          <w:bCs/>
        </w:rPr>
        <w:t>necrosi tissutali</w:t>
      </w:r>
      <w:r w:rsidR="009B2513" w:rsidRPr="009B2513">
        <w:rPr>
          <w:rFonts w:ascii="Times New Roman" w:eastAsia="Calibri" w:hAnsi="Times New Roman" w:cs="Times New Roman"/>
        </w:rPr>
        <w:t>.</w:t>
      </w:r>
    </w:p>
    <w:p w14:paraId="15B29E14" w14:textId="77777777" w:rsidR="00DF0775" w:rsidRDefault="00DF0775" w:rsidP="009B25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5B506A9D" w14:textId="77777777" w:rsidR="009B2513" w:rsidRDefault="009B2513" w:rsidP="009B25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4A434612" w14:textId="1495E70F" w:rsidR="009B2513" w:rsidRPr="00393CAA" w:rsidRDefault="009B2513" w:rsidP="009B251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b/>
          <w:bCs/>
          <w:color w:val="000000"/>
          <w:sz w:val="22"/>
          <w:szCs w:val="22"/>
        </w:rPr>
      </w:pPr>
      <w:r w:rsidRPr="00393CAA">
        <w:rPr>
          <w:rFonts w:eastAsia="Calibri"/>
          <w:b/>
          <w:bCs/>
          <w:color w:val="000000"/>
          <w:sz w:val="22"/>
          <w:szCs w:val="22"/>
          <w:u w:val="single"/>
        </w:rPr>
        <w:t>DIAGNOSI</w:t>
      </w:r>
      <w:r w:rsidRPr="00393CAA">
        <w:rPr>
          <w:rFonts w:eastAsia="Calibri"/>
          <w:b/>
          <w:bCs/>
          <w:color w:val="000000"/>
          <w:sz w:val="22"/>
          <w:szCs w:val="22"/>
        </w:rPr>
        <w:t>:</w:t>
      </w:r>
    </w:p>
    <w:p w14:paraId="11E408FE" w14:textId="6FE781CC" w:rsidR="009B2513" w:rsidRPr="00393CAA" w:rsidRDefault="00ED09DE" w:rsidP="009B251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47328" behindDoc="0" locked="0" layoutInCell="1" hidden="0" allowOverlap="1" wp14:anchorId="47B8A9D6" wp14:editId="7CEFB36A">
            <wp:simplePos x="0" y="0"/>
            <wp:positionH relativeFrom="margin">
              <wp:posOffset>3518535</wp:posOffset>
            </wp:positionH>
            <wp:positionV relativeFrom="paragraph">
              <wp:posOffset>265702</wp:posOffset>
            </wp:positionV>
            <wp:extent cx="2646680" cy="1623695"/>
            <wp:effectExtent l="0" t="0" r="0" b="0"/>
            <wp:wrapSquare wrapText="bothSides" distT="0" distB="0" distL="114300" distR="114300"/>
            <wp:docPr id="25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r="5632"/>
                    <a:stretch/>
                  </pic:blipFill>
                  <pic:spPr bwMode="auto">
                    <a:xfrm>
                      <a:off x="0" y="0"/>
                      <a:ext cx="2646680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513" w:rsidRPr="00393CAA">
        <w:rPr>
          <w:rFonts w:eastAsia="Calibri"/>
          <w:color w:val="000000"/>
          <w:sz w:val="22"/>
          <w:szCs w:val="22"/>
        </w:rPr>
        <w:t xml:space="preserve">La diagnosi è abbastanza facile perché basta fare uno </w:t>
      </w:r>
      <w:r w:rsidR="009B2513" w:rsidRPr="00393CAA">
        <w:rPr>
          <w:rFonts w:eastAsia="Calibri"/>
          <w:b/>
          <w:bCs/>
          <w:color w:val="000000"/>
          <w:sz w:val="22"/>
          <w:szCs w:val="22"/>
        </w:rPr>
        <w:t>striscio di sangue</w:t>
      </w:r>
      <w:r w:rsidR="009B2513" w:rsidRPr="00393CAA">
        <w:rPr>
          <w:rFonts w:eastAsia="Calibri"/>
          <w:color w:val="000000"/>
          <w:sz w:val="22"/>
          <w:szCs w:val="22"/>
        </w:rPr>
        <w:t xml:space="preserve">: in soggetti affetti, saranno presenti globuli falcemici o in via di </w:t>
      </w:r>
      <w:proofErr w:type="spellStart"/>
      <w:r w:rsidR="009B2513" w:rsidRPr="00393CAA">
        <w:rPr>
          <w:rFonts w:eastAsia="Calibri"/>
          <w:color w:val="000000"/>
          <w:sz w:val="22"/>
          <w:szCs w:val="22"/>
        </w:rPr>
        <w:t>falcizzazione</w:t>
      </w:r>
      <w:proofErr w:type="spellEnd"/>
      <w:r w:rsidR="009B2513" w:rsidRPr="00393CAA">
        <w:rPr>
          <w:rFonts w:eastAsia="Calibri"/>
          <w:color w:val="000000"/>
          <w:sz w:val="22"/>
          <w:szCs w:val="22"/>
        </w:rPr>
        <w:t xml:space="preserve">, e di colore più scuro </w:t>
      </w:r>
      <w:r w:rsidR="009B2513">
        <w:rPr>
          <w:rFonts w:eastAsia="Calibri"/>
          <w:color w:val="000000"/>
          <w:sz w:val="22"/>
          <w:szCs w:val="22"/>
        </w:rPr>
        <w:t>rispetto alla norma (</w:t>
      </w:r>
      <w:r w:rsidR="009B2513" w:rsidRPr="00393CAA">
        <w:rPr>
          <w:rFonts w:eastAsia="Calibri"/>
          <w:color w:val="000000"/>
          <w:sz w:val="22"/>
          <w:szCs w:val="22"/>
        </w:rPr>
        <w:t>a causa della loro rigidità e disidratazione</w:t>
      </w:r>
      <w:r w:rsidR="009B2513">
        <w:rPr>
          <w:rFonts w:eastAsia="Calibri"/>
          <w:color w:val="000000"/>
          <w:sz w:val="22"/>
          <w:szCs w:val="22"/>
        </w:rPr>
        <w:t xml:space="preserve">, poiché </w:t>
      </w:r>
      <w:r w:rsidR="009B2513" w:rsidRPr="00393CAA">
        <w:rPr>
          <w:rFonts w:eastAsia="Calibri"/>
          <w:color w:val="000000"/>
          <w:sz w:val="22"/>
          <w:szCs w:val="22"/>
        </w:rPr>
        <w:t>l’emoglobina è più concentrata).</w:t>
      </w:r>
    </w:p>
    <w:p w14:paraId="64AF68B6" w14:textId="1E8859BE" w:rsidR="009B2513" w:rsidRPr="009B2513" w:rsidRDefault="009B2513" w:rsidP="009B251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Una diagnosi a livello molecolare studia il tracciato dell’emoglobina su </w:t>
      </w:r>
      <w:r w:rsidRPr="009B2513">
        <w:rPr>
          <w:rFonts w:eastAsia="Calibri"/>
          <w:b/>
          <w:color w:val="000000"/>
          <w:sz w:val="22"/>
          <w:szCs w:val="22"/>
        </w:rPr>
        <w:t>elettroforesi</w:t>
      </w:r>
      <w:r>
        <w:rPr>
          <w:rFonts w:eastAsia="Calibri"/>
          <w:bCs/>
          <w:color w:val="000000"/>
          <w:sz w:val="22"/>
          <w:szCs w:val="22"/>
        </w:rPr>
        <w:t xml:space="preserve">, </w:t>
      </w:r>
      <w:r w:rsidRPr="009B2513">
        <w:rPr>
          <w:rFonts w:eastAsia="Calibri"/>
          <w:bCs/>
          <w:color w:val="000000"/>
          <w:sz w:val="22"/>
          <w:szCs w:val="22"/>
        </w:rPr>
        <w:t>permettendo</w:t>
      </w:r>
      <w:r w:rsidRPr="00393CAA">
        <w:rPr>
          <w:rFonts w:eastAsia="Calibri"/>
          <w:bCs/>
          <w:color w:val="000000"/>
          <w:sz w:val="22"/>
          <w:szCs w:val="22"/>
        </w:rPr>
        <w:t xml:space="preserve"> di distinguere tra omozigosi ed eterozigosi</w:t>
      </w:r>
      <w:r w:rsidRPr="00393CAA">
        <w:rPr>
          <w:rFonts w:eastAsia="Calibri"/>
          <w:color w:val="000000"/>
          <w:sz w:val="22"/>
          <w:szCs w:val="22"/>
        </w:rPr>
        <w:t xml:space="preserve"> (è diversa la sua velocità di migrazione).</w:t>
      </w:r>
      <w:r>
        <w:rPr>
          <w:rFonts w:eastAsia="Calibri"/>
          <w:color w:val="000000"/>
          <w:sz w:val="22"/>
          <w:szCs w:val="22"/>
        </w:rPr>
        <w:t xml:space="preserve"> Veniva sfruttata molto in passato, e si eseguiva</w:t>
      </w:r>
      <w:r w:rsidRPr="009B2513">
        <w:rPr>
          <w:rFonts w:eastAsia="Calibri"/>
          <w:color w:val="000000"/>
          <w:sz w:val="22"/>
          <w:szCs w:val="22"/>
        </w:rPr>
        <w:t xml:space="preserve"> </w:t>
      </w:r>
      <w:r w:rsidRPr="00393CAA">
        <w:rPr>
          <w:rFonts w:eastAsia="Calibri"/>
          <w:color w:val="000000"/>
          <w:sz w:val="22"/>
          <w:szCs w:val="22"/>
        </w:rPr>
        <w:t xml:space="preserve">tramite enzimi di restrizione </w:t>
      </w:r>
      <w:r>
        <w:rPr>
          <w:rFonts w:eastAsia="Calibri"/>
          <w:color w:val="000000"/>
          <w:sz w:val="22"/>
          <w:szCs w:val="22"/>
        </w:rPr>
        <w:t>(</w:t>
      </w:r>
      <w:r w:rsidRPr="00393CAA">
        <w:rPr>
          <w:rFonts w:eastAsia="Calibri"/>
          <w:color w:val="000000"/>
          <w:sz w:val="22"/>
          <w:szCs w:val="22"/>
        </w:rPr>
        <w:t>perché la sostituzione nucleotidica interessa un sito per un enzima di restrizione</w:t>
      </w:r>
      <w:r>
        <w:rPr>
          <w:rFonts w:eastAsia="Calibri"/>
          <w:color w:val="000000"/>
          <w:sz w:val="22"/>
          <w:szCs w:val="22"/>
        </w:rPr>
        <w:t xml:space="preserve">): </w:t>
      </w:r>
      <w:r w:rsidRPr="00393CAA">
        <w:rPr>
          <w:rFonts w:eastAsia="Calibri"/>
          <w:color w:val="000000"/>
          <w:sz w:val="22"/>
          <w:szCs w:val="22"/>
        </w:rPr>
        <w:t>il taglio a livello del DNA è diverso a seconda della presenza o all’assenza della mutazione.</w:t>
      </w:r>
    </w:p>
    <w:p w14:paraId="3850FF09" w14:textId="1795E047" w:rsidR="009B2513" w:rsidRPr="00393CAA" w:rsidRDefault="009B2513" w:rsidP="009B2513">
      <w:pPr>
        <w:jc w:val="both"/>
        <w:rPr>
          <w:rFonts w:eastAsia="Calibri"/>
          <w:sz w:val="22"/>
          <w:szCs w:val="22"/>
        </w:rPr>
      </w:pPr>
      <w:r w:rsidRPr="00393CAA">
        <w:rPr>
          <w:rFonts w:eastAsia="Calibri"/>
          <w:sz w:val="22"/>
          <w:szCs w:val="22"/>
        </w:rPr>
        <w:t xml:space="preserve">È possibile una diagnosi più raffinata con </w:t>
      </w:r>
      <w:r w:rsidRPr="00393CAA">
        <w:rPr>
          <w:rFonts w:eastAsia="Calibri"/>
          <w:b/>
          <w:bCs/>
          <w:sz w:val="22"/>
          <w:szCs w:val="22"/>
        </w:rPr>
        <w:t>spettrometria di massa</w:t>
      </w:r>
      <w:r>
        <w:rPr>
          <w:rFonts w:eastAsia="Calibri"/>
          <w:sz w:val="22"/>
          <w:szCs w:val="22"/>
        </w:rPr>
        <w:t xml:space="preserve"> (utilizzata attualmente per la diagnosi) </w:t>
      </w:r>
      <w:r w:rsidRPr="00393CAA">
        <w:rPr>
          <w:rFonts w:eastAsia="Calibri"/>
          <w:sz w:val="22"/>
          <w:szCs w:val="22"/>
        </w:rPr>
        <w:t xml:space="preserve">che permette di identificare l’amminoacido in posizione </w:t>
      </w:r>
      <w:proofErr w:type="gramStart"/>
      <w:r w:rsidRPr="00393CAA">
        <w:rPr>
          <w:rFonts w:eastAsia="Calibri"/>
          <w:sz w:val="22"/>
          <w:szCs w:val="22"/>
        </w:rPr>
        <w:t>6</w:t>
      </w:r>
      <w:proofErr w:type="gramEnd"/>
      <w:r w:rsidRPr="00393CAA">
        <w:rPr>
          <w:rFonts w:eastAsia="Calibri"/>
          <w:sz w:val="22"/>
          <w:szCs w:val="22"/>
        </w:rPr>
        <w:t xml:space="preserve"> della β globina (in condizioni normali è acido glutammico, nei soggetti con </w:t>
      </w:r>
      <w:r>
        <w:rPr>
          <w:rFonts w:eastAsia="Calibri"/>
          <w:sz w:val="22"/>
          <w:szCs w:val="22"/>
        </w:rPr>
        <w:t>anemia falciforme</w:t>
      </w:r>
      <w:r w:rsidRPr="00393CAA">
        <w:rPr>
          <w:rFonts w:eastAsia="Calibri"/>
          <w:sz w:val="22"/>
          <w:szCs w:val="22"/>
        </w:rPr>
        <w:t xml:space="preserve"> è valina). Alternativa analoga è </w:t>
      </w:r>
      <w:proofErr w:type="spellStart"/>
      <w:r w:rsidRPr="00393CAA">
        <w:rPr>
          <w:rFonts w:eastAsia="Calibri"/>
          <w:b/>
          <w:bCs/>
          <w:sz w:val="22"/>
          <w:szCs w:val="22"/>
        </w:rPr>
        <w:t>termoplanimetria</w:t>
      </w:r>
      <w:proofErr w:type="spellEnd"/>
      <w:r w:rsidRPr="00393CAA">
        <w:rPr>
          <w:rFonts w:eastAsia="Calibri"/>
          <w:sz w:val="22"/>
          <w:szCs w:val="22"/>
        </w:rPr>
        <w:t>.</w:t>
      </w:r>
    </w:p>
    <w:p w14:paraId="2D2D9F41" w14:textId="73B8B189" w:rsidR="009B2513" w:rsidRDefault="009B2513" w:rsidP="009B25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056574D0" w14:textId="76598552" w:rsidR="009B2513" w:rsidRPr="009B2513" w:rsidRDefault="009B2513" w:rsidP="009B25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5F8F6CF6" w14:textId="755EEFD3" w:rsidR="00A4327E" w:rsidRPr="00393CAA" w:rsidRDefault="00DF0775" w:rsidP="007A065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b/>
          <w:bCs/>
          <w:color w:val="000000"/>
          <w:sz w:val="22"/>
          <w:szCs w:val="22"/>
          <w:u w:val="single"/>
        </w:rPr>
      </w:pPr>
      <w:r w:rsidRPr="00393CAA">
        <w:rPr>
          <w:rFonts w:eastAsia="Calibri"/>
          <w:b/>
          <w:bCs/>
          <w:color w:val="000000"/>
          <w:sz w:val="22"/>
          <w:szCs w:val="22"/>
          <w:u w:val="single"/>
        </w:rPr>
        <w:t>COMPLICANZE</w:t>
      </w:r>
      <w:r w:rsidRPr="00393CAA">
        <w:rPr>
          <w:rFonts w:eastAsia="Calibri"/>
          <w:b/>
          <w:bCs/>
          <w:color w:val="000000"/>
          <w:sz w:val="22"/>
          <w:szCs w:val="22"/>
        </w:rPr>
        <w:t xml:space="preserve">: </w:t>
      </w:r>
    </w:p>
    <w:p w14:paraId="1C54062A" w14:textId="3DCDB7EA" w:rsidR="00A4327E" w:rsidRPr="009B2513" w:rsidRDefault="009B2513" w:rsidP="009B2513">
      <w:pPr>
        <w:pStyle w:val="Paragrafoelenco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9B2513">
        <w:rPr>
          <w:rFonts w:ascii="Times New Roman" w:eastAsia="Calibri" w:hAnsi="Times New Roman" w:cs="Times New Roman"/>
          <w:b/>
          <w:color w:val="000000"/>
        </w:rPr>
        <w:t>C</w:t>
      </w:r>
      <w:r w:rsidR="00A4327E" w:rsidRPr="009B2513">
        <w:rPr>
          <w:rFonts w:ascii="Times New Roman" w:eastAsia="Calibri" w:hAnsi="Times New Roman" w:cs="Times New Roman"/>
          <w:b/>
          <w:color w:val="000000"/>
        </w:rPr>
        <w:t xml:space="preserve">omplicanze </w:t>
      </w:r>
      <w:r w:rsidRPr="009B2513">
        <w:rPr>
          <w:rFonts w:ascii="Times New Roman" w:eastAsia="Calibri" w:hAnsi="Times New Roman" w:cs="Times New Roman"/>
          <w:b/>
          <w:color w:val="000000"/>
        </w:rPr>
        <w:t>CRONICHE</w:t>
      </w:r>
      <w:r w:rsidRPr="009B2513">
        <w:rPr>
          <w:rFonts w:ascii="Times New Roman" w:eastAsia="Calibri" w:hAnsi="Times New Roman" w:cs="Times New Roman"/>
          <w:b/>
          <w:bCs/>
          <w:color w:val="000000"/>
        </w:rPr>
        <w:t xml:space="preserve">: </w:t>
      </w:r>
    </w:p>
    <w:p w14:paraId="5E7D4934" w14:textId="76E4D294" w:rsidR="00A4327E" w:rsidRPr="009B2513" w:rsidRDefault="00A4327E" w:rsidP="007A065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9B2513">
        <w:rPr>
          <w:rFonts w:eastAsia="Calibri"/>
          <w:color w:val="000000"/>
          <w:sz w:val="22"/>
          <w:szCs w:val="22"/>
        </w:rPr>
        <w:t xml:space="preserve">Disfunzione </w:t>
      </w:r>
      <w:proofErr w:type="spellStart"/>
      <w:r w:rsidRPr="009B2513">
        <w:rPr>
          <w:rFonts w:eastAsia="Calibri"/>
          <w:color w:val="000000"/>
          <w:sz w:val="22"/>
          <w:szCs w:val="22"/>
        </w:rPr>
        <w:t>neurocognitiva</w:t>
      </w:r>
      <w:proofErr w:type="spellEnd"/>
      <w:r w:rsidRPr="009B2513">
        <w:rPr>
          <w:rFonts w:eastAsia="Calibri"/>
          <w:color w:val="000000"/>
          <w:sz w:val="22"/>
          <w:szCs w:val="22"/>
        </w:rPr>
        <w:t>;</w:t>
      </w:r>
    </w:p>
    <w:p w14:paraId="076E48D4" w14:textId="703FDFC6" w:rsidR="00A4327E" w:rsidRPr="009B2513" w:rsidRDefault="009B2513" w:rsidP="007A065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9B2513">
        <w:rPr>
          <w:rFonts w:eastAsia="Calibri"/>
          <w:color w:val="000000"/>
          <w:sz w:val="22"/>
          <w:szCs w:val="22"/>
        </w:rPr>
        <w:t>R</w:t>
      </w:r>
      <w:r w:rsidR="00A4327E" w:rsidRPr="009B2513">
        <w:rPr>
          <w:rFonts w:eastAsia="Calibri"/>
          <w:color w:val="000000"/>
          <w:sz w:val="22"/>
          <w:szCs w:val="22"/>
        </w:rPr>
        <w:t>etinopatie</w:t>
      </w:r>
      <w:r w:rsidRPr="009B2513">
        <w:rPr>
          <w:rFonts w:eastAsia="Calibri"/>
          <w:color w:val="000000"/>
          <w:sz w:val="22"/>
          <w:szCs w:val="22"/>
        </w:rPr>
        <w:t>;</w:t>
      </w:r>
    </w:p>
    <w:p w14:paraId="2CECA6F0" w14:textId="36AF67B8" w:rsidR="00A4327E" w:rsidRPr="009B2513" w:rsidRDefault="00A4327E" w:rsidP="007A065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9B2513">
        <w:rPr>
          <w:rFonts w:eastAsia="Calibri"/>
          <w:color w:val="000000"/>
          <w:sz w:val="22"/>
          <w:szCs w:val="22"/>
        </w:rPr>
        <w:t>Deficit a livello cardiaco</w:t>
      </w:r>
      <w:r w:rsidR="009B2513" w:rsidRPr="009B2513">
        <w:rPr>
          <w:rFonts w:eastAsia="Calibri"/>
          <w:color w:val="000000"/>
          <w:sz w:val="22"/>
          <w:szCs w:val="22"/>
        </w:rPr>
        <w:t xml:space="preserve"> (minor nutrimento</w:t>
      </w:r>
      <w:r w:rsidRPr="009B2513">
        <w:rPr>
          <w:rFonts w:eastAsia="Calibri"/>
          <w:color w:val="000000"/>
          <w:sz w:val="22"/>
          <w:szCs w:val="22"/>
        </w:rPr>
        <w:t xml:space="preserve"> porta ad insufficienza d’organo</w:t>
      </w:r>
      <w:r w:rsidR="009B2513" w:rsidRPr="009B2513">
        <w:rPr>
          <w:rFonts w:eastAsia="Calibri"/>
          <w:color w:val="000000"/>
          <w:sz w:val="22"/>
          <w:szCs w:val="22"/>
        </w:rPr>
        <w:t>)</w:t>
      </w:r>
      <w:r w:rsidRPr="009B2513">
        <w:rPr>
          <w:rFonts w:eastAsia="Calibri"/>
          <w:color w:val="000000"/>
          <w:sz w:val="22"/>
          <w:szCs w:val="22"/>
        </w:rPr>
        <w:t>;</w:t>
      </w:r>
    </w:p>
    <w:p w14:paraId="0DCD0854" w14:textId="32FCCC91" w:rsidR="00A4327E" w:rsidRPr="009B2513" w:rsidRDefault="00A4327E" w:rsidP="007A065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9B2513">
        <w:rPr>
          <w:rFonts w:eastAsia="Calibri"/>
          <w:color w:val="000000"/>
          <w:sz w:val="22"/>
          <w:szCs w:val="22"/>
        </w:rPr>
        <w:t>Alterazioni a carico del rene fino a completa insufficienza d’organo;</w:t>
      </w:r>
    </w:p>
    <w:p w14:paraId="0DC52867" w14:textId="1E583AE8" w:rsidR="00A4327E" w:rsidRPr="009B2513" w:rsidRDefault="00A4327E" w:rsidP="007A065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9B2513">
        <w:rPr>
          <w:rFonts w:eastAsia="Calibri"/>
          <w:color w:val="000000"/>
          <w:sz w:val="22"/>
          <w:szCs w:val="22"/>
        </w:rPr>
        <w:t>Atrofia cutanea e ulcere;</w:t>
      </w:r>
    </w:p>
    <w:p w14:paraId="5FABBF7F" w14:textId="0E9F9AA6" w:rsidR="00A4327E" w:rsidRPr="009B2513" w:rsidRDefault="00A4327E" w:rsidP="007A0653">
      <w:pPr>
        <w:numPr>
          <w:ilvl w:val="0"/>
          <w:numId w:val="27"/>
        </w:numPr>
        <w:jc w:val="both"/>
        <w:rPr>
          <w:rFonts w:eastAsia="Helvetica Neue"/>
          <w:sz w:val="22"/>
          <w:szCs w:val="22"/>
        </w:rPr>
      </w:pPr>
      <w:r w:rsidRPr="009B2513">
        <w:rPr>
          <w:rFonts w:eastAsia="Helvetica Neue"/>
          <w:sz w:val="22"/>
          <w:szCs w:val="22"/>
        </w:rPr>
        <w:t xml:space="preserve">Necrosi ossea </w:t>
      </w:r>
      <w:r w:rsidR="009B2513" w:rsidRPr="009B2513">
        <w:rPr>
          <w:rFonts w:eastAsia="Helvetica Neue"/>
          <w:sz w:val="22"/>
          <w:szCs w:val="22"/>
        </w:rPr>
        <w:t>(</w:t>
      </w:r>
      <w:r w:rsidRPr="009B2513">
        <w:rPr>
          <w:rFonts w:eastAsia="Helvetica Neue"/>
          <w:sz w:val="22"/>
          <w:szCs w:val="22"/>
        </w:rPr>
        <w:t>per i fenomeni di vaso-occlusione</w:t>
      </w:r>
      <w:r w:rsidR="009B2513" w:rsidRPr="009B2513">
        <w:rPr>
          <w:rFonts w:eastAsia="Helvetica Neue"/>
          <w:sz w:val="22"/>
          <w:szCs w:val="22"/>
        </w:rPr>
        <w:t xml:space="preserve">; ES: necrosi </w:t>
      </w:r>
      <w:proofErr w:type="spellStart"/>
      <w:r w:rsidR="009B2513" w:rsidRPr="009B2513">
        <w:rPr>
          <w:rFonts w:eastAsia="Helvetica Neue"/>
          <w:sz w:val="22"/>
          <w:szCs w:val="22"/>
        </w:rPr>
        <w:t>avascolare</w:t>
      </w:r>
      <w:proofErr w:type="spellEnd"/>
      <w:r w:rsidR="009B2513" w:rsidRPr="009B2513">
        <w:rPr>
          <w:rFonts w:eastAsia="Helvetica Neue"/>
          <w:sz w:val="22"/>
          <w:szCs w:val="22"/>
        </w:rPr>
        <w:t xml:space="preserve"> della testa del femore)</w:t>
      </w:r>
      <w:r w:rsidRPr="009B2513">
        <w:rPr>
          <w:rFonts w:eastAsia="Helvetica Neue"/>
          <w:sz w:val="22"/>
          <w:szCs w:val="22"/>
        </w:rPr>
        <w:t>;</w:t>
      </w:r>
    </w:p>
    <w:p w14:paraId="23865A1C" w14:textId="68B1D0D2" w:rsidR="009B2513" w:rsidRPr="009B2513" w:rsidRDefault="00A4327E" w:rsidP="009B251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9B2513">
        <w:rPr>
          <w:rFonts w:eastAsia="Calibri"/>
          <w:sz w:val="22"/>
          <w:szCs w:val="22"/>
        </w:rPr>
        <w:t>Nei bambini, difetti della crescita, ritardo nella pubertà e nello sviluppo dei caratteri sessuali.</w:t>
      </w:r>
    </w:p>
    <w:p w14:paraId="22FE2036" w14:textId="251DAAE5" w:rsidR="00A4327E" w:rsidRPr="009B2513" w:rsidRDefault="009B2513" w:rsidP="009B251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9B2513">
        <w:rPr>
          <w:rFonts w:eastAsia="Helvetica Neue"/>
          <w:b/>
          <w:bCs/>
          <w:sz w:val="22"/>
          <w:szCs w:val="22"/>
        </w:rPr>
        <w:t>A</w:t>
      </w:r>
      <w:r w:rsidR="00A4327E" w:rsidRPr="009B2513">
        <w:rPr>
          <w:rFonts w:eastAsia="Helvetica Neue"/>
          <w:b/>
          <w:bCs/>
          <w:sz w:val="22"/>
          <w:szCs w:val="22"/>
        </w:rPr>
        <w:t>umento di rischio di trombosi</w:t>
      </w:r>
      <w:r>
        <w:rPr>
          <w:rFonts w:eastAsia="Helvetica Neue"/>
          <w:sz w:val="22"/>
          <w:szCs w:val="22"/>
        </w:rPr>
        <w:t xml:space="preserve">, poiché </w:t>
      </w:r>
      <w:r>
        <w:rPr>
          <w:rFonts w:eastAsia="Calibri"/>
          <w:color w:val="000000"/>
          <w:sz w:val="22"/>
          <w:szCs w:val="22"/>
        </w:rPr>
        <w:t>ci si trova in una</w:t>
      </w:r>
      <w:r w:rsidR="00A4327E" w:rsidRPr="009B2513">
        <w:rPr>
          <w:rFonts w:eastAsia="Calibri"/>
          <w:color w:val="000000"/>
          <w:sz w:val="22"/>
          <w:szCs w:val="22"/>
        </w:rPr>
        <w:t xml:space="preserve"> situazione di infiammazione cronica</w:t>
      </w:r>
      <w:r w:rsidRPr="009B2513">
        <w:rPr>
          <w:rFonts w:eastAsia="Calibri"/>
          <w:color w:val="000000"/>
          <w:sz w:val="22"/>
          <w:szCs w:val="22"/>
        </w:rPr>
        <w:t>:</w:t>
      </w:r>
      <w:r w:rsidR="00A4327E" w:rsidRPr="009B2513">
        <w:rPr>
          <w:rFonts w:eastAsia="Calibri"/>
          <w:color w:val="000000"/>
          <w:sz w:val="22"/>
          <w:szCs w:val="22"/>
        </w:rPr>
        <w:t xml:space="preserve"> espressione delle molecole di adesione endoteliali </w:t>
      </w:r>
      <w:r>
        <w:rPr>
          <w:rFonts w:eastAsia="Calibri"/>
          <w:color w:val="000000"/>
          <w:sz w:val="22"/>
          <w:szCs w:val="22"/>
        </w:rPr>
        <w:t>(</w:t>
      </w:r>
      <w:r w:rsidR="00A4327E" w:rsidRPr="009B2513">
        <w:rPr>
          <w:rFonts w:eastAsia="Calibri"/>
          <w:color w:val="000000"/>
          <w:sz w:val="22"/>
          <w:szCs w:val="22"/>
        </w:rPr>
        <w:t>che, interagendo con leucociti e piastrine, potranno attivare la coagulazione</w:t>
      </w:r>
      <w:r>
        <w:rPr>
          <w:rFonts w:eastAsia="Calibri"/>
          <w:color w:val="000000"/>
          <w:sz w:val="22"/>
          <w:szCs w:val="22"/>
        </w:rPr>
        <w:t xml:space="preserve">) e </w:t>
      </w:r>
      <w:r w:rsidRPr="009B2513">
        <w:rPr>
          <w:rFonts w:eastAsia="Calibri"/>
          <w:color w:val="000000"/>
          <w:sz w:val="22"/>
          <w:szCs w:val="22"/>
        </w:rPr>
        <w:t>aumentata quantità di fattore tissutale (</w:t>
      </w:r>
      <w:r>
        <w:rPr>
          <w:rFonts w:eastAsia="Calibri"/>
          <w:color w:val="000000"/>
          <w:sz w:val="22"/>
          <w:szCs w:val="22"/>
        </w:rPr>
        <w:sym w:font="Symbol" w:char="F0AE"/>
      </w:r>
      <w:r>
        <w:rPr>
          <w:rFonts w:eastAsia="Calibri"/>
          <w:color w:val="000000"/>
          <w:sz w:val="22"/>
          <w:szCs w:val="22"/>
        </w:rPr>
        <w:t xml:space="preserve"> </w:t>
      </w:r>
      <w:r w:rsidRPr="009B2513">
        <w:rPr>
          <w:rFonts w:eastAsia="Calibri"/>
          <w:color w:val="000000"/>
          <w:sz w:val="22"/>
          <w:szCs w:val="22"/>
        </w:rPr>
        <w:t>attivazione della coagulazione estrinseca)</w:t>
      </w:r>
      <w:r>
        <w:rPr>
          <w:rFonts w:eastAsia="Calibri"/>
          <w:color w:val="000000"/>
          <w:sz w:val="22"/>
          <w:szCs w:val="22"/>
        </w:rPr>
        <w:t xml:space="preserve">. </w:t>
      </w:r>
      <w:r w:rsidR="00A4327E" w:rsidRPr="009B2513">
        <w:rPr>
          <w:rFonts w:eastAsia="Calibri"/>
          <w:color w:val="000000"/>
          <w:sz w:val="22"/>
          <w:szCs w:val="22"/>
        </w:rPr>
        <w:t xml:space="preserve">Verrà attivata anche la via intrinseca dalla presenza della </w:t>
      </w:r>
      <w:proofErr w:type="spellStart"/>
      <w:r w:rsidR="00A4327E" w:rsidRPr="009B2513">
        <w:rPr>
          <w:rFonts w:eastAsia="Calibri"/>
          <w:b/>
          <w:bCs/>
          <w:color w:val="000000"/>
          <w:sz w:val="22"/>
          <w:szCs w:val="22"/>
        </w:rPr>
        <w:t>fosfatidilserina</w:t>
      </w:r>
      <w:proofErr w:type="spellEnd"/>
      <w:r w:rsidR="00A4327E" w:rsidRPr="009B2513">
        <w:rPr>
          <w:rFonts w:eastAsia="Calibri"/>
          <w:color w:val="000000"/>
          <w:sz w:val="22"/>
          <w:szCs w:val="22"/>
        </w:rPr>
        <w:t xml:space="preserve"> sulla membrana dei globuli rossi</w:t>
      </w:r>
      <w:r>
        <w:rPr>
          <w:rFonts w:eastAsia="Calibri"/>
          <w:color w:val="000000"/>
          <w:sz w:val="22"/>
          <w:szCs w:val="22"/>
        </w:rPr>
        <w:t>.</w:t>
      </w:r>
    </w:p>
    <w:p w14:paraId="49CA3D58" w14:textId="5929147D" w:rsidR="00FC461D" w:rsidRDefault="00FC461D" w:rsidP="007A06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</w:p>
    <w:p w14:paraId="170A77E9" w14:textId="631C9017" w:rsidR="009B2513" w:rsidRPr="009B2513" w:rsidRDefault="009B2513" w:rsidP="009B2513">
      <w:pPr>
        <w:pStyle w:val="Paragrafoelenco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</w:rPr>
      </w:pPr>
      <w:r w:rsidRPr="009B2513">
        <w:rPr>
          <w:rFonts w:ascii="Times New Roman" w:eastAsia="Calibri" w:hAnsi="Times New Roman" w:cs="Times New Roman"/>
          <w:b/>
          <w:color w:val="000000"/>
        </w:rPr>
        <w:t>C</w:t>
      </w:r>
      <w:r w:rsidR="00A4327E" w:rsidRPr="009B2513">
        <w:rPr>
          <w:rFonts w:ascii="Times New Roman" w:eastAsia="Calibri" w:hAnsi="Times New Roman" w:cs="Times New Roman"/>
          <w:b/>
          <w:color w:val="000000"/>
        </w:rPr>
        <w:t xml:space="preserve">omplicanze </w:t>
      </w:r>
      <w:r w:rsidRPr="009B2513">
        <w:rPr>
          <w:rFonts w:ascii="Times New Roman" w:eastAsia="Calibri" w:hAnsi="Times New Roman" w:cs="Times New Roman"/>
          <w:b/>
          <w:color w:val="000000"/>
        </w:rPr>
        <w:t>ACUTE:</w:t>
      </w:r>
    </w:p>
    <w:p w14:paraId="0187EB22" w14:textId="3258190C" w:rsidR="00A4327E" w:rsidRDefault="009B2513" w:rsidP="009B251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S</w:t>
      </w:r>
      <w:r w:rsidR="00A4327E" w:rsidRPr="00393CAA">
        <w:rPr>
          <w:rFonts w:eastAsia="Calibri"/>
          <w:color w:val="000000"/>
          <w:sz w:val="22"/>
          <w:szCs w:val="22"/>
        </w:rPr>
        <w:t>i possono manifestare</w:t>
      </w:r>
      <w:r>
        <w:rPr>
          <w:rFonts w:eastAsia="Calibri"/>
          <w:color w:val="000000"/>
          <w:sz w:val="22"/>
          <w:szCs w:val="22"/>
        </w:rPr>
        <w:t xml:space="preserve">, ad esempio, </w:t>
      </w:r>
      <w:r w:rsidR="00A4327E" w:rsidRPr="00393CAA">
        <w:rPr>
          <w:rFonts w:eastAsia="Calibri"/>
          <w:color w:val="000000"/>
          <w:sz w:val="22"/>
          <w:szCs w:val="22"/>
        </w:rPr>
        <w:t xml:space="preserve">quando si hanno delle </w:t>
      </w:r>
      <w:r w:rsidR="00A4327E" w:rsidRPr="00393CAA">
        <w:rPr>
          <w:rFonts w:eastAsia="Calibri"/>
          <w:b/>
          <w:bCs/>
          <w:color w:val="000000"/>
          <w:sz w:val="22"/>
          <w:szCs w:val="22"/>
        </w:rPr>
        <w:t>micro-occlusioni</w:t>
      </w:r>
      <w:r w:rsidR="00A4327E" w:rsidRPr="00393CAA">
        <w:rPr>
          <w:rFonts w:eastAsia="Calibri"/>
          <w:color w:val="000000"/>
          <w:sz w:val="22"/>
          <w:szCs w:val="22"/>
        </w:rPr>
        <w:t xml:space="preserve"> che provocano degli </w:t>
      </w:r>
      <w:r w:rsidR="00A4327E" w:rsidRPr="00393CAA">
        <w:rPr>
          <w:rFonts w:eastAsia="Calibri"/>
          <w:b/>
          <w:bCs/>
          <w:color w:val="000000"/>
          <w:sz w:val="22"/>
          <w:szCs w:val="22"/>
        </w:rPr>
        <w:t>infarti</w:t>
      </w:r>
      <w:r w:rsidR="00A4327E" w:rsidRPr="00393CAA">
        <w:rPr>
          <w:rFonts w:eastAsia="Calibri"/>
          <w:color w:val="000000"/>
          <w:sz w:val="22"/>
          <w:szCs w:val="22"/>
        </w:rPr>
        <w:t xml:space="preserve"> </w:t>
      </w:r>
      <w:r>
        <w:rPr>
          <w:rFonts w:eastAsia="Calibri"/>
          <w:color w:val="000000"/>
          <w:sz w:val="22"/>
          <w:szCs w:val="22"/>
        </w:rPr>
        <w:t>(</w:t>
      </w:r>
      <w:r w:rsidR="00A4327E" w:rsidRPr="00393CAA">
        <w:rPr>
          <w:rFonts w:eastAsia="Calibri"/>
          <w:color w:val="000000"/>
          <w:sz w:val="22"/>
          <w:szCs w:val="22"/>
        </w:rPr>
        <w:t>possono essere a livello del midollo osseo, del rene o del cuore</w:t>
      </w:r>
      <w:r>
        <w:rPr>
          <w:rFonts w:eastAsia="Calibri"/>
          <w:color w:val="000000"/>
          <w:sz w:val="22"/>
          <w:szCs w:val="22"/>
        </w:rPr>
        <w:t>)</w:t>
      </w:r>
      <w:r w:rsidR="00A4327E" w:rsidRPr="00393CAA">
        <w:rPr>
          <w:rFonts w:eastAsia="Calibri"/>
          <w:color w:val="000000"/>
          <w:sz w:val="22"/>
          <w:szCs w:val="22"/>
        </w:rPr>
        <w:t>.</w:t>
      </w:r>
      <w:r>
        <w:rPr>
          <w:rFonts w:eastAsia="Calibri"/>
          <w:color w:val="000000"/>
          <w:sz w:val="22"/>
          <w:szCs w:val="22"/>
        </w:rPr>
        <w:t xml:space="preserve"> Questo perché l</w:t>
      </w:r>
      <w:r w:rsidR="00A4327E" w:rsidRPr="00393CAA">
        <w:rPr>
          <w:rFonts w:eastAsia="Calibri"/>
          <w:color w:val="000000"/>
          <w:sz w:val="22"/>
          <w:szCs w:val="22"/>
        </w:rPr>
        <w:t>a disfunzione endoteliale si traduce con la ridotta produzione di molecole che proteggono dalla coagulazione eccessiva</w:t>
      </w:r>
      <w:r>
        <w:rPr>
          <w:rFonts w:eastAsia="Calibri"/>
          <w:color w:val="000000"/>
          <w:sz w:val="22"/>
          <w:szCs w:val="22"/>
        </w:rPr>
        <w:t xml:space="preserve"> (</w:t>
      </w:r>
      <w:r w:rsidR="00A4327E" w:rsidRPr="00393CAA">
        <w:rPr>
          <w:rFonts w:eastAsia="Calibri"/>
          <w:b/>
          <w:bCs/>
          <w:color w:val="000000"/>
          <w:sz w:val="22"/>
          <w:szCs w:val="22"/>
        </w:rPr>
        <w:t>trombomodulina</w:t>
      </w:r>
      <w:r w:rsidR="00A4327E" w:rsidRPr="00393CAA">
        <w:rPr>
          <w:rFonts w:eastAsia="Calibri"/>
          <w:color w:val="000000"/>
          <w:sz w:val="22"/>
          <w:szCs w:val="22"/>
        </w:rPr>
        <w:t xml:space="preserve">, </w:t>
      </w:r>
      <w:r w:rsidR="00A4327E" w:rsidRPr="00393CAA">
        <w:rPr>
          <w:rFonts w:eastAsia="Calibri"/>
          <w:b/>
          <w:bCs/>
          <w:color w:val="000000"/>
          <w:sz w:val="22"/>
          <w:szCs w:val="22"/>
        </w:rPr>
        <w:t>proteina C</w:t>
      </w:r>
      <w:r>
        <w:rPr>
          <w:rFonts w:eastAsia="Calibri"/>
          <w:color w:val="000000"/>
          <w:sz w:val="22"/>
          <w:szCs w:val="22"/>
        </w:rPr>
        <w:t xml:space="preserve">, </w:t>
      </w:r>
      <w:r w:rsidR="00A4327E" w:rsidRPr="00393CAA">
        <w:rPr>
          <w:rFonts w:eastAsia="Calibri"/>
          <w:b/>
          <w:bCs/>
          <w:color w:val="000000"/>
          <w:sz w:val="22"/>
          <w:szCs w:val="22"/>
        </w:rPr>
        <w:t>proteina S</w:t>
      </w:r>
      <w:r>
        <w:rPr>
          <w:rFonts w:eastAsia="Calibri"/>
          <w:color w:val="000000"/>
          <w:sz w:val="22"/>
          <w:szCs w:val="22"/>
        </w:rPr>
        <w:t>);</w:t>
      </w:r>
      <w:r w:rsidR="00A4327E" w:rsidRPr="00393CAA">
        <w:rPr>
          <w:rFonts w:eastAsia="Calibri"/>
          <w:color w:val="000000"/>
          <w:sz w:val="22"/>
          <w:szCs w:val="22"/>
        </w:rPr>
        <w:t xml:space="preserve"> questo porta a </w:t>
      </w:r>
      <w:proofErr w:type="spellStart"/>
      <w:r w:rsidR="00A4327E" w:rsidRPr="00393CAA">
        <w:rPr>
          <w:rFonts w:eastAsia="Calibri"/>
          <w:color w:val="000000"/>
          <w:sz w:val="22"/>
          <w:szCs w:val="22"/>
        </w:rPr>
        <w:t>microischemie</w:t>
      </w:r>
      <w:proofErr w:type="spellEnd"/>
      <w:r w:rsidR="00A4327E" w:rsidRPr="00393CAA">
        <w:rPr>
          <w:rFonts w:eastAsia="Calibri"/>
          <w:color w:val="000000"/>
          <w:sz w:val="22"/>
          <w:szCs w:val="22"/>
        </w:rPr>
        <w:t xml:space="preserve"> che, se ripetute, possono compromettere la funzionalità degli organi</w:t>
      </w:r>
      <w:r>
        <w:rPr>
          <w:rFonts w:eastAsia="Calibri"/>
          <w:color w:val="000000"/>
          <w:sz w:val="22"/>
          <w:szCs w:val="22"/>
        </w:rPr>
        <w:t>.</w:t>
      </w:r>
    </w:p>
    <w:p w14:paraId="452589C3" w14:textId="37255515" w:rsidR="009B2513" w:rsidRPr="009B2513" w:rsidRDefault="009B2513" w:rsidP="009B251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9B2513">
        <w:rPr>
          <w:rFonts w:eastAsia="Calibri"/>
          <w:sz w:val="22"/>
          <w:szCs w:val="22"/>
        </w:rPr>
        <w:t>Si può assistere a:</w:t>
      </w:r>
    </w:p>
    <w:p w14:paraId="0B13AEB2" w14:textId="55C6DE93" w:rsidR="00A4327E" w:rsidRPr="009B2513" w:rsidRDefault="009B2513" w:rsidP="009B2513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Cs/>
          <w:sz w:val="22"/>
          <w:szCs w:val="22"/>
        </w:rPr>
      </w:pPr>
      <w:r w:rsidRPr="009B2513">
        <w:rPr>
          <w:rFonts w:eastAsia="Calibri"/>
          <w:b/>
          <w:bCs/>
          <w:sz w:val="22"/>
          <w:szCs w:val="22"/>
        </w:rPr>
        <w:t>M</w:t>
      </w:r>
      <w:r w:rsidR="00A4327E" w:rsidRPr="009B2513">
        <w:rPr>
          <w:rFonts w:eastAsia="Calibri"/>
          <w:b/>
          <w:bCs/>
          <w:sz w:val="22"/>
          <w:szCs w:val="22"/>
        </w:rPr>
        <w:t>eningiti</w:t>
      </w:r>
      <w:r w:rsidRPr="009B2513">
        <w:rPr>
          <w:rFonts w:eastAsia="Calibri"/>
          <w:sz w:val="22"/>
          <w:szCs w:val="22"/>
        </w:rPr>
        <w:t>, infatti l</w:t>
      </w:r>
      <w:r w:rsidR="00A4327E" w:rsidRPr="009B2513">
        <w:rPr>
          <w:rFonts w:eastAsia="Calibri"/>
          <w:sz w:val="22"/>
          <w:szCs w:val="22"/>
        </w:rPr>
        <w:t xml:space="preserve">’anemia falciforme comporta un’aumentata suscettibilità all’infezione da </w:t>
      </w:r>
      <w:r w:rsidR="00A4327E" w:rsidRPr="009B2513">
        <w:rPr>
          <w:rFonts w:eastAsia="Calibri"/>
          <w:bCs/>
          <w:sz w:val="22"/>
          <w:szCs w:val="22"/>
          <w:u w:val="single"/>
        </w:rPr>
        <w:t>Haemophilus</w:t>
      </w:r>
      <w:r w:rsidR="00A4327E" w:rsidRPr="009B2513">
        <w:rPr>
          <w:rFonts w:eastAsia="Calibri"/>
          <w:b/>
          <w:sz w:val="22"/>
          <w:szCs w:val="22"/>
        </w:rPr>
        <w:t xml:space="preserve"> </w:t>
      </w:r>
      <w:r w:rsidRPr="009B2513">
        <w:rPr>
          <w:rFonts w:eastAsia="Calibri"/>
          <w:bCs/>
          <w:sz w:val="22"/>
          <w:szCs w:val="22"/>
        </w:rPr>
        <w:t>(</w:t>
      </w:r>
      <w:r w:rsidR="00A4327E" w:rsidRPr="009B2513">
        <w:rPr>
          <w:rFonts w:eastAsia="Calibri"/>
          <w:bCs/>
          <w:sz w:val="22"/>
          <w:szCs w:val="22"/>
        </w:rPr>
        <w:t>agente eziologico della meningite nei bambini</w:t>
      </w:r>
      <w:r w:rsidRPr="009B2513">
        <w:rPr>
          <w:rFonts w:eastAsia="Calibri"/>
          <w:bCs/>
          <w:sz w:val="22"/>
          <w:szCs w:val="22"/>
        </w:rPr>
        <w:t xml:space="preserve">) </w:t>
      </w:r>
      <w:r w:rsidR="00A4327E" w:rsidRPr="009B2513">
        <w:rPr>
          <w:rFonts w:eastAsia="Calibri"/>
          <w:sz w:val="22"/>
          <w:szCs w:val="22"/>
        </w:rPr>
        <w:t xml:space="preserve">e </w:t>
      </w:r>
      <w:r w:rsidR="00A4327E" w:rsidRPr="009B2513">
        <w:rPr>
          <w:rFonts w:eastAsia="Calibri"/>
          <w:bCs/>
          <w:sz w:val="22"/>
          <w:szCs w:val="22"/>
          <w:u w:val="single"/>
        </w:rPr>
        <w:t>Pneumococco</w:t>
      </w:r>
      <w:r w:rsidRPr="009B2513">
        <w:rPr>
          <w:rFonts w:eastAsia="Calibri"/>
          <w:bCs/>
          <w:sz w:val="22"/>
          <w:szCs w:val="22"/>
        </w:rPr>
        <w:t>, a causa di</w:t>
      </w:r>
      <w:r w:rsidR="00A4327E" w:rsidRPr="009B2513">
        <w:rPr>
          <w:rFonts w:eastAsia="Calibri"/>
          <w:bCs/>
          <w:sz w:val="22"/>
          <w:szCs w:val="22"/>
        </w:rPr>
        <w:t>:</w:t>
      </w:r>
    </w:p>
    <w:p w14:paraId="0D21AAC0" w14:textId="3E27BC7B" w:rsidR="00A4327E" w:rsidRPr="009B2513" w:rsidRDefault="00A4327E" w:rsidP="009B2513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9B2513">
        <w:rPr>
          <w:rFonts w:eastAsia="Calibri"/>
          <w:sz w:val="22"/>
          <w:szCs w:val="22"/>
        </w:rPr>
        <w:t>Deficit splenico</w:t>
      </w:r>
      <w:r w:rsidR="009B2513">
        <w:rPr>
          <w:rFonts w:eastAsia="Calibri"/>
          <w:sz w:val="22"/>
          <w:szCs w:val="22"/>
        </w:rPr>
        <w:t xml:space="preserve"> (</w:t>
      </w:r>
      <w:r w:rsidRPr="009B2513">
        <w:rPr>
          <w:rFonts w:eastAsia="Calibri"/>
          <w:sz w:val="22"/>
          <w:szCs w:val="22"/>
        </w:rPr>
        <w:t>la milza ha anche funzione di supporto immunitario</w:t>
      </w:r>
      <w:r w:rsidR="009B2513">
        <w:rPr>
          <w:rFonts w:eastAsia="Calibri"/>
          <w:sz w:val="22"/>
          <w:szCs w:val="22"/>
        </w:rPr>
        <w:t>);</w:t>
      </w:r>
    </w:p>
    <w:p w14:paraId="1F8BC313" w14:textId="30724959" w:rsidR="00A4327E" w:rsidRDefault="00A4327E" w:rsidP="009B2513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9B2513">
        <w:rPr>
          <w:rFonts w:eastAsia="Calibri"/>
          <w:sz w:val="22"/>
          <w:szCs w:val="22"/>
        </w:rPr>
        <w:t>Difetti dell’attivazione del complemento per via alternativa</w:t>
      </w:r>
      <w:r w:rsidR="009B2513">
        <w:rPr>
          <w:rFonts w:eastAsia="Calibri"/>
          <w:sz w:val="22"/>
          <w:szCs w:val="22"/>
        </w:rPr>
        <w:t>.</w:t>
      </w:r>
    </w:p>
    <w:p w14:paraId="5044270C" w14:textId="0DFCEE25" w:rsidR="009B2513" w:rsidRDefault="009B2513" w:rsidP="009B251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bCs/>
          <w:sz w:val="22"/>
          <w:szCs w:val="22"/>
        </w:rPr>
      </w:pPr>
      <w:r w:rsidRPr="009B2513">
        <w:rPr>
          <w:rFonts w:eastAsia="Calibri"/>
          <w:b/>
          <w:bCs/>
          <w:sz w:val="22"/>
          <w:szCs w:val="22"/>
        </w:rPr>
        <w:t>Setticemie</w:t>
      </w:r>
      <w:r>
        <w:rPr>
          <w:rFonts w:eastAsia="Helvetica Neue"/>
          <w:noProof/>
          <w:sz w:val="22"/>
          <w:szCs w:val="22"/>
        </w:rPr>
        <w:t>; si può assistere anche a</w:t>
      </w:r>
      <w:r w:rsidR="00A4327E" w:rsidRPr="009B2513">
        <w:rPr>
          <w:rFonts w:eastAsia="Calibri"/>
          <w:sz w:val="22"/>
          <w:szCs w:val="22"/>
        </w:rPr>
        <w:t xml:space="preserve"> </w:t>
      </w:r>
      <w:r w:rsidR="00A4327E" w:rsidRPr="009B2513">
        <w:rPr>
          <w:rFonts w:eastAsia="Calibri"/>
          <w:b/>
          <w:sz w:val="22"/>
          <w:szCs w:val="22"/>
        </w:rPr>
        <w:t xml:space="preserve">crisi aplastiche </w:t>
      </w:r>
      <w:r w:rsidR="00A4327E" w:rsidRPr="009B2513">
        <w:rPr>
          <w:rFonts w:eastAsia="Calibri"/>
          <w:bCs/>
          <w:sz w:val="22"/>
          <w:szCs w:val="22"/>
        </w:rPr>
        <w:t>che</w:t>
      </w:r>
      <w:r>
        <w:rPr>
          <w:rFonts w:eastAsia="Calibri"/>
          <w:bCs/>
          <w:sz w:val="22"/>
          <w:szCs w:val="22"/>
        </w:rPr>
        <w:t>,</w:t>
      </w:r>
      <w:r w:rsidR="00A4327E" w:rsidRPr="009B2513">
        <w:rPr>
          <w:rFonts w:eastAsia="Calibri"/>
          <w:sz w:val="22"/>
          <w:szCs w:val="22"/>
        </w:rPr>
        <w:t xml:space="preserve"> soprattutto </w:t>
      </w:r>
      <w:r>
        <w:rPr>
          <w:rFonts w:eastAsia="Calibri"/>
          <w:sz w:val="22"/>
          <w:szCs w:val="22"/>
        </w:rPr>
        <w:t xml:space="preserve">se </w:t>
      </w:r>
      <w:r w:rsidR="00A4327E" w:rsidRPr="009B2513">
        <w:rPr>
          <w:rFonts w:eastAsia="Calibri"/>
          <w:sz w:val="22"/>
          <w:szCs w:val="22"/>
        </w:rPr>
        <w:t xml:space="preserve">associate a infezioni da Parvovirus, portano a completo </w:t>
      </w:r>
      <w:r w:rsidR="00A4327E" w:rsidRPr="009B2513">
        <w:rPr>
          <w:rFonts w:eastAsia="Calibri"/>
          <w:b/>
          <w:bCs/>
          <w:sz w:val="22"/>
          <w:szCs w:val="22"/>
        </w:rPr>
        <w:t>deficit funzionale del midollo</w:t>
      </w:r>
      <w:r w:rsidR="00A4327E" w:rsidRPr="009B2513">
        <w:rPr>
          <w:rFonts w:eastAsia="Calibri"/>
          <w:sz w:val="22"/>
          <w:szCs w:val="22"/>
        </w:rPr>
        <w:t xml:space="preserve"> </w:t>
      </w:r>
      <w:r>
        <w:rPr>
          <w:rFonts w:eastAsia="Calibri"/>
          <w:sz w:val="22"/>
          <w:szCs w:val="22"/>
        </w:rPr>
        <w:sym w:font="Symbol" w:char="F0AE"/>
      </w:r>
      <w:r w:rsidRPr="009B2513">
        <w:rPr>
          <w:rFonts w:eastAsia="Calibri"/>
          <w:sz w:val="22"/>
          <w:szCs w:val="22"/>
        </w:rPr>
        <w:t xml:space="preserve"> </w:t>
      </w:r>
      <w:r w:rsidR="00A4327E" w:rsidRPr="009B2513">
        <w:rPr>
          <w:rFonts w:eastAsia="Calibri"/>
          <w:sz w:val="22"/>
          <w:szCs w:val="22"/>
        </w:rPr>
        <w:t xml:space="preserve">crollo delle cellule circolanti </w:t>
      </w:r>
      <w:r>
        <w:rPr>
          <w:rFonts w:eastAsia="Calibri"/>
          <w:sz w:val="22"/>
          <w:szCs w:val="22"/>
        </w:rPr>
        <w:sym w:font="Symbol" w:char="F0AE"/>
      </w:r>
      <w:r>
        <w:rPr>
          <w:rFonts w:eastAsia="Calibri"/>
          <w:sz w:val="22"/>
          <w:szCs w:val="22"/>
        </w:rPr>
        <w:t xml:space="preserve"> aumento del </w:t>
      </w:r>
      <w:r w:rsidR="00A4327E" w:rsidRPr="009B2513">
        <w:rPr>
          <w:rFonts w:eastAsia="Calibri"/>
          <w:sz w:val="22"/>
          <w:szCs w:val="22"/>
        </w:rPr>
        <w:t>rischio di infezione</w:t>
      </w:r>
      <w:r>
        <w:rPr>
          <w:rFonts w:eastAsia="Calibri"/>
          <w:sz w:val="22"/>
          <w:szCs w:val="22"/>
        </w:rPr>
        <w:t>.</w:t>
      </w:r>
      <w:r w:rsidR="00A4327E" w:rsidRPr="009B2513">
        <w:rPr>
          <w:rFonts w:eastAsia="Calibri"/>
          <w:sz w:val="22"/>
          <w:szCs w:val="22"/>
        </w:rPr>
        <w:t xml:space="preserve"> </w:t>
      </w:r>
    </w:p>
    <w:p w14:paraId="5735402C" w14:textId="1371B86F" w:rsidR="009B2513" w:rsidRDefault="009B2513" w:rsidP="009B251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b/>
          <w:bCs/>
          <w:sz w:val="22"/>
          <w:szCs w:val="22"/>
        </w:rPr>
      </w:pPr>
      <w:r>
        <w:rPr>
          <w:rFonts w:eastAsia="Helvetica Neue"/>
          <w:b/>
          <w:bCs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A297F26" wp14:editId="500BC939">
                <wp:simplePos x="0" y="0"/>
                <wp:positionH relativeFrom="column">
                  <wp:posOffset>3640164</wp:posOffset>
                </wp:positionH>
                <wp:positionV relativeFrom="paragraph">
                  <wp:posOffset>21590</wp:posOffset>
                </wp:positionV>
                <wp:extent cx="2486767" cy="982345"/>
                <wp:effectExtent l="0" t="0" r="0" b="0"/>
                <wp:wrapSquare wrapText="bothSides"/>
                <wp:docPr id="72947067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767" cy="982345"/>
                          <a:chOff x="0" y="0"/>
                          <a:chExt cx="2486767" cy="982345"/>
                        </a:xfrm>
                      </wpg:grpSpPr>
                      <pic:pic xmlns:pic="http://schemas.openxmlformats.org/drawingml/2006/picture">
                        <pic:nvPicPr>
                          <pic:cNvPr id="263868805" name="image25.png" descr="Immagine che contiene testo, lavagnabianca&#10;&#10;Descrizione generata automaticamente"/>
                          <pic:cNvPicPr/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287" r="58008" b="53990"/>
                          <a:stretch/>
                        </pic:blipFill>
                        <pic:spPr bwMode="auto">
                          <a:xfrm>
                            <a:off x="0" y="0"/>
                            <a:ext cx="802640" cy="98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87281" name="image25.png" descr="Immagine che contiene testo, lavagnabianca&#10;&#10;Descrizione generata automaticamente"/>
                          <pic:cNvPicPr/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8475" r="3726" b="5078"/>
                          <a:stretch/>
                        </pic:blipFill>
                        <pic:spPr bwMode="auto">
                          <a:xfrm>
                            <a:off x="880217" y="0"/>
                            <a:ext cx="1606550" cy="96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F0ED3" id="Gruppo 1" o:spid="_x0000_s1026" style="position:absolute;margin-left:286.65pt;margin-top:1.7pt;width:195.8pt;height:77.35pt;z-index:251750400" coordsize="24867,9823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">
                <v:shape id="image25.png" o:spid="_x0000_s1027" type="#_x0000_t75" alt="Immagine che contiene testo, lavagnabianca&#10;&#10;Descrizione generata automaticamente" style="position:absolute;width:8026;height:98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">
                  <v:imagedata r:id="rId67" o:title="Immagine che contiene testo, lavagnabianca&#10;&#10;Descrizione generata automaticamente" croptop="2154f" cropbottom="35383f" cropright="38016f"/>
                </v:shape>
                <v:shape id="image25.png" o:spid="_x0000_s1028" type="#_x0000_t75" alt="Immagine che contiene testo, lavagnabianca&#10;&#10;Descrizione generata automaticamente" style="position:absolute;left:8802;width:16065;height:9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">
                  <v:imagedata r:id="rId67" o:title="Immagine che contiene testo, lavagnabianca&#10;&#10;Descrizione generata automaticamente" croptop="31769f" cropbottom="3328f" cropright="2442f"/>
                </v:shape>
                <w10:wrap type="square"/>
              </v:group>
            </w:pict>
          </mc:Fallback>
        </mc:AlternateContent>
      </w:r>
      <w:r w:rsidRPr="009B2513">
        <w:rPr>
          <w:rFonts w:eastAsia="Calibri"/>
          <w:sz w:val="22"/>
          <w:szCs w:val="22"/>
        </w:rPr>
        <w:t>C</w:t>
      </w:r>
      <w:r w:rsidR="00A4327E" w:rsidRPr="009B2513">
        <w:rPr>
          <w:rFonts w:eastAsia="Calibri"/>
          <w:sz w:val="22"/>
          <w:szCs w:val="22"/>
        </w:rPr>
        <w:t>risi vaso-occlusive</w:t>
      </w:r>
      <w:r>
        <w:rPr>
          <w:rFonts w:eastAsia="Calibri"/>
          <w:sz w:val="22"/>
          <w:szCs w:val="22"/>
        </w:rPr>
        <w:t xml:space="preserve">, che si possono manifestare come: </w:t>
      </w:r>
    </w:p>
    <w:p w14:paraId="30C36A46" w14:textId="3EDD7EA7" w:rsidR="009B2513" w:rsidRPr="009B2513" w:rsidRDefault="009B2513" w:rsidP="009B2513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proofErr w:type="spellStart"/>
      <w:r w:rsidRPr="009B2513">
        <w:rPr>
          <w:rFonts w:eastAsia="Calibri"/>
          <w:b/>
          <w:bCs/>
          <w:sz w:val="22"/>
          <w:szCs w:val="22"/>
        </w:rPr>
        <w:t>Dattilite</w:t>
      </w:r>
      <w:proofErr w:type="spellEnd"/>
      <w:r w:rsidRPr="009B2513">
        <w:rPr>
          <w:rFonts w:eastAsia="Calibri"/>
          <w:sz w:val="22"/>
          <w:szCs w:val="22"/>
        </w:rPr>
        <w:t>: manifestazione molto dolorosa a livello delle mani, conseguenza di micro-occlusioni vascolari periferiche. Provoca edema e rossore.</w:t>
      </w:r>
    </w:p>
    <w:p w14:paraId="13581DB1" w14:textId="1A58AF86" w:rsidR="009B2513" w:rsidRDefault="009B2513" w:rsidP="009B2513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9B2513">
        <w:rPr>
          <w:rFonts w:eastAsia="Calibri"/>
          <w:b/>
          <w:bCs/>
          <w:noProof/>
          <w:sz w:val="22"/>
          <w:szCs w:val="22"/>
        </w:rPr>
        <w:drawing>
          <wp:anchor distT="0" distB="0" distL="114300" distR="114300" simplePos="0" relativeHeight="251720704" behindDoc="0" locked="0" layoutInCell="1" hidden="0" allowOverlap="1" wp14:anchorId="435DC776" wp14:editId="0F06CD9E">
            <wp:simplePos x="0" y="0"/>
            <wp:positionH relativeFrom="column">
              <wp:posOffset>4714240</wp:posOffset>
            </wp:positionH>
            <wp:positionV relativeFrom="paragraph">
              <wp:posOffset>267679</wp:posOffset>
            </wp:positionV>
            <wp:extent cx="1424940" cy="1311275"/>
            <wp:effectExtent l="0" t="0" r="0" b="0"/>
            <wp:wrapSquare wrapText="bothSides" distT="0" distB="0" distL="114300" distR="114300"/>
            <wp:docPr id="246" name="image41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Immagine che contiene testo&#10;&#10;Descrizione generata automaticamente"/>
                    <pic:cNvPicPr preferRelativeResize="0"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1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513">
        <w:rPr>
          <w:rFonts w:eastAsia="Calibri"/>
          <w:b/>
          <w:bCs/>
          <w:sz w:val="22"/>
          <w:szCs w:val="22"/>
        </w:rPr>
        <w:t>Cranio a spazzola</w:t>
      </w:r>
      <w:r w:rsidRPr="009B2513">
        <w:rPr>
          <w:rFonts w:eastAsia="Calibri"/>
          <w:sz w:val="22"/>
          <w:szCs w:val="22"/>
        </w:rPr>
        <w:t>:</w:t>
      </w:r>
      <w:r>
        <w:rPr>
          <w:rFonts w:eastAsia="Calibri"/>
          <w:sz w:val="22"/>
          <w:szCs w:val="22"/>
        </w:rPr>
        <w:t xml:space="preserve"> per compensare il deficit di GR e la conseguente ipossiemia, vengono aumentati i livelli di eritropoietina. Questo provoca espansione midollare: si ispessimento della parete della scatola cranica, dove le trabecole assumono un decorso perpendicolare e negli spazi fra una trabecola e l’altra si localizzano precursori eritroidi che cercano di compensare il problema.</w:t>
      </w:r>
    </w:p>
    <w:p w14:paraId="7DE09664" w14:textId="4F553517" w:rsidR="00A4327E" w:rsidRPr="009B2513" w:rsidRDefault="00ED09DE" w:rsidP="009B2513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393CAA">
        <w:rPr>
          <w:rFonts w:eastAsia="Helvetica Neue"/>
          <w:noProof/>
          <w:sz w:val="22"/>
          <w:szCs w:val="22"/>
        </w:rPr>
        <w:drawing>
          <wp:anchor distT="0" distB="0" distL="114300" distR="114300" simplePos="0" relativeHeight="251718656" behindDoc="0" locked="0" layoutInCell="1" hidden="0" allowOverlap="1" wp14:anchorId="47CF099A" wp14:editId="19D9571F">
            <wp:simplePos x="0" y="0"/>
            <wp:positionH relativeFrom="margin">
              <wp:posOffset>806450</wp:posOffset>
            </wp:positionH>
            <wp:positionV relativeFrom="paragraph">
              <wp:posOffset>583788</wp:posOffset>
            </wp:positionV>
            <wp:extent cx="4507865" cy="2820035"/>
            <wp:effectExtent l="0" t="0" r="0" b="0"/>
            <wp:wrapTopAndBottom/>
            <wp:docPr id="22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 rotWithShape="1"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b="13208"/>
                    <a:stretch/>
                  </pic:blipFill>
                  <pic:spPr bwMode="auto">
                    <a:xfrm>
                      <a:off x="0" y="0"/>
                      <a:ext cx="4507865" cy="282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513">
        <w:rPr>
          <w:rFonts w:eastAsia="Calibri"/>
          <w:b/>
          <w:bCs/>
          <w:color w:val="000000"/>
          <w:sz w:val="22"/>
          <w:szCs w:val="22"/>
        </w:rPr>
        <w:t>M</w:t>
      </w:r>
      <w:r w:rsidR="00A4327E" w:rsidRPr="009B2513">
        <w:rPr>
          <w:rFonts w:eastAsia="Calibri"/>
          <w:b/>
          <w:bCs/>
          <w:color w:val="000000"/>
          <w:sz w:val="22"/>
          <w:szCs w:val="22"/>
        </w:rPr>
        <w:t>etaplasia</w:t>
      </w:r>
      <w:r w:rsidR="009B2513">
        <w:rPr>
          <w:rFonts w:eastAsia="Calibri"/>
          <w:color w:val="000000"/>
          <w:sz w:val="22"/>
          <w:szCs w:val="22"/>
        </w:rPr>
        <w:t>:</w:t>
      </w:r>
      <w:r w:rsidR="00A4327E" w:rsidRPr="009B2513">
        <w:rPr>
          <w:rFonts w:eastAsia="Calibri"/>
          <w:color w:val="000000"/>
          <w:sz w:val="22"/>
          <w:szCs w:val="22"/>
        </w:rPr>
        <w:t xml:space="preserve"> riattivazione di quei tessuti che, durante la vita embrionale, hanno svolto funzione emopoietic</w:t>
      </w:r>
      <w:r w:rsidR="009B2513">
        <w:rPr>
          <w:rFonts w:eastAsia="Calibri"/>
          <w:color w:val="000000"/>
          <w:sz w:val="22"/>
          <w:szCs w:val="22"/>
        </w:rPr>
        <w:t xml:space="preserve">a </w:t>
      </w:r>
      <w:r w:rsidR="009B2513">
        <w:rPr>
          <w:rFonts w:eastAsia="Calibri"/>
          <w:sz w:val="22"/>
          <w:szCs w:val="22"/>
        </w:rPr>
        <w:sym w:font="Symbol" w:char="F0AE"/>
      </w:r>
      <w:r w:rsidR="00A4327E" w:rsidRPr="009B2513">
        <w:rPr>
          <w:rFonts w:eastAsia="Calibri"/>
          <w:color w:val="000000"/>
          <w:sz w:val="22"/>
          <w:szCs w:val="22"/>
        </w:rPr>
        <w:t xml:space="preserve"> formazione di isole eritropoietiche nel fegato e nella milza.</w:t>
      </w:r>
    </w:p>
    <w:p w14:paraId="6917E8BF" w14:textId="487E749A" w:rsidR="009B2513" w:rsidRDefault="009B2513" w:rsidP="00ED09DE">
      <w:pPr>
        <w:jc w:val="both"/>
        <w:rPr>
          <w:rFonts w:eastAsia="Helvetica Neue"/>
          <w:sz w:val="22"/>
          <w:szCs w:val="22"/>
        </w:rPr>
      </w:pPr>
    </w:p>
    <w:p w14:paraId="1C8408C1" w14:textId="2EEFF1CC" w:rsidR="00DF0775" w:rsidRPr="00393CAA" w:rsidRDefault="00DF0775" w:rsidP="00ED09DE">
      <w:pPr>
        <w:jc w:val="both"/>
        <w:rPr>
          <w:rFonts w:eastAsia="Helvetica Neue"/>
          <w:sz w:val="22"/>
          <w:szCs w:val="22"/>
        </w:rPr>
      </w:pPr>
    </w:p>
    <w:p w14:paraId="2A6E3DA7" w14:textId="3210C73D" w:rsidR="00A4327E" w:rsidRPr="00393CAA" w:rsidRDefault="00DF0775" w:rsidP="00ED09D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Calibri"/>
          <w:b/>
          <w:bCs/>
          <w:sz w:val="22"/>
          <w:szCs w:val="22"/>
        </w:rPr>
      </w:pPr>
      <w:r w:rsidRPr="00393CAA">
        <w:rPr>
          <w:rFonts w:eastAsia="Calibri"/>
          <w:b/>
          <w:bCs/>
          <w:sz w:val="22"/>
          <w:szCs w:val="22"/>
          <w:u w:val="single"/>
        </w:rPr>
        <w:t>POSSIBILI TERAPIE</w:t>
      </w:r>
      <w:r w:rsidRPr="00393CAA">
        <w:rPr>
          <w:rFonts w:eastAsia="Calibri"/>
          <w:b/>
          <w:bCs/>
          <w:sz w:val="22"/>
          <w:szCs w:val="22"/>
        </w:rPr>
        <w:t>:</w:t>
      </w:r>
    </w:p>
    <w:p w14:paraId="6E138DF9" w14:textId="22A97241" w:rsidR="009B2513" w:rsidRDefault="009B2513" w:rsidP="00ED09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>In generale</w:t>
      </w:r>
      <w:r>
        <w:rPr>
          <w:rFonts w:eastAsia="Calibri"/>
          <w:color w:val="000000"/>
          <w:sz w:val="22"/>
          <w:szCs w:val="22"/>
        </w:rPr>
        <w:t xml:space="preserve">, </w:t>
      </w:r>
      <w:r w:rsidRPr="00393CAA">
        <w:rPr>
          <w:rFonts w:eastAsia="Calibri"/>
          <w:color w:val="000000"/>
          <w:sz w:val="22"/>
          <w:szCs w:val="22"/>
        </w:rPr>
        <w:t>i soggetti con AF se vengono curati e supportati hanno aspettative di vita di 42 anni per i maschi e di 48 per le femmine</w:t>
      </w:r>
      <w:r>
        <w:rPr>
          <w:rFonts w:eastAsia="Calibri"/>
          <w:color w:val="000000"/>
          <w:sz w:val="22"/>
          <w:szCs w:val="22"/>
        </w:rPr>
        <w:t xml:space="preserve"> (</w:t>
      </w:r>
      <w:r w:rsidRPr="00393CAA">
        <w:rPr>
          <w:rFonts w:eastAsia="Calibri"/>
          <w:color w:val="000000"/>
          <w:sz w:val="22"/>
          <w:szCs w:val="22"/>
        </w:rPr>
        <w:t xml:space="preserve">nei paesi poveri </w:t>
      </w:r>
      <w:r>
        <w:rPr>
          <w:rFonts w:eastAsia="Calibri"/>
          <w:color w:val="000000"/>
          <w:sz w:val="22"/>
          <w:szCs w:val="22"/>
        </w:rPr>
        <w:t>le prognosi sono peggiori)</w:t>
      </w:r>
      <w:r w:rsidRPr="00393CAA">
        <w:rPr>
          <w:rFonts w:eastAsia="Calibri"/>
          <w:color w:val="000000"/>
          <w:sz w:val="22"/>
          <w:szCs w:val="22"/>
        </w:rPr>
        <w:t xml:space="preserve">. Nel 2003 la paziente più anziana con AF è morta a 85 anni. </w:t>
      </w:r>
    </w:p>
    <w:p w14:paraId="4D6075E8" w14:textId="6B37AD4A" w:rsidR="00A4327E" w:rsidRPr="009B2513" w:rsidRDefault="00A4327E" w:rsidP="009B25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Qualche anno fa è stato proposto l’utilizzo di un anticorpo monoclonale </w:t>
      </w:r>
      <w:r w:rsidRPr="009B2513">
        <w:rPr>
          <w:rFonts w:eastAsia="Calibri"/>
          <w:sz w:val="22"/>
          <w:szCs w:val="22"/>
        </w:rPr>
        <w:t>umanizzato contro la P-selectina</w:t>
      </w:r>
      <w:r w:rsidR="009B2513" w:rsidRPr="009B2513">
        <w:rPr>
          <w:rFonts w:eastAsia="Calibri"/>
          <w:b/>
          <w:sz w:val="22"/>
          <w:szCs w:val="22"/>
        </w:rPr>
        <w:t xml:space="preserve"> </w:t>
      </w:r>
      <w:r w:rsidR="009B2513">
        <w:rPr>
          <w:rFonts w:eastAsia="Calibri"/>
          <w:bCs/>
          <w:sz w:val="22"/>
          <w:szCs w:val="22"/>
        </w:rPr>
        <w:t>(</w:t>
      </w:r>
      <w:proofErr w:type="spellStart"/>
      <w:r w:rsidR="009B2513" w:rsidRPr="009B2513">
        <w:rPr>
          <w:rFonts w:eastAsia="Calibri"/>
          <w:b/>
          <w:sz w:val="22"/>
          <w:szCs w:val="22"/>
        </w:rPr>
        <w:t>Crizanlizumab</w:t>
      </w:r>
      <w:proofErr w:type="spellEnd"/>
      <w:r w:rsidR="009B2513" w:rsidRPr="00393CAA">
        <w:rPr>
          <w:rFonts w:eastAsia="Calibri"/>
          <w:color w:val="000000"/>
          <w:sz w:val="22"/>
          <w:szCs w:val="22"/>
        </w:rPr>
        <w:t>)</w:t>
      </w:r>
      <w:r w:rsidR="009B2513">
        <w:rPr>
          <w:rFonts w:eastAsia="Calibri"/>
          <w:sz w:val="22"/>
          <w:szCs w:val="22"/>
        </w:rPr>
        <w:t>,</w:t>
      </w:r>
      <w:r w:rsidRPr="009B2513">
        <w:rPr>
          <w:rFonts w:eastAsia="Calibri"/>
          <w:sz w:val="22"/>
          <w:szCs w:val="22"/>
        </w:rPr>
        <w:t xml:space="preserve"> che </w:t>
      </w:r>
      <w:r w:rsidR="009B2513">
        <w:rPr>
          <w:rFonts w:eastAsia="Calibri"/>
          <w:sz w:val="22"/>
          <w:szCs w:val="22"/>
        </w:rPr>
        <w:t>è efficace</w:t>
      </w:r>
      <w:r w:rsidRPr="009B2513">
        <w:rPr>
          <w:rFonts w:eastAsia="Calibri"/>
          <w:sz w:val="22"/>
          <w:szCs w:val="22"/>
        </w:rPr>
        <w:t xml:space="preserve"> nel ridurre le crisi vaso-occlusive e le manifestazioni dolorose associate</w:t>
      </w:r>
      <w:r w:rsidRPr="00393CAA">
        <w:rPr>
          <w:rFonts w:eastAsia="Calibri"/>
          <w:color w:val="000000"/>
          <w:sz w:val="22"/>
          <w:szCs w:val="22"/>
        </w:rPr>
        <w:t>.</w:t>
      </w:r>
    </w:p>
    <w:p w14:paraId="58822674" w14:textId="487DA7DA" w:rsidR="009B2513" w:rsidRDefault="009B2513" w:rsidP="009B2513">
      <w:pPr>
        <w:jc w:val="both"/>
        <w:rPr>
          <w:rFonts w:eastAsia="Calibri"/>
          <w:color w:val="808080"/>
          <w:sz w:val="22"/>
          <w:szCs w:val="22"/>
        </w:rPr>
      </w:pPr>
      <w:r>
        <w:rPr>
          <w:rFonts w:eastAsia="Calibri"/>
          <w:sz w:val="22"/>
          <w:szCs w:val="22"/>
        </w:rPr>
        <w:t>Recentemente</w:t>
      </w:r>
      <w:r w:rsidR="00A4327E" w:rsidRPr="00393CAA">
        <w:rPr>
          <w:rFonts w:eastAsia="Calibri"/>
          <w:sz w:val="22"/>
          <w:szCs w:val="22"/>
        </w:rPr>
        <w:t xml:space="preserve"> è stato proposto un altro farmaco che ritarda la polimerizzazione dell’HbS</w:t>
      </w:r>
      <w:r>
        <w:rPr>
          <w:rFonts w:eastAsia="Calibri"/>
          <w:sz w:val="22"/>
          <w:szCs w:val="22"/>
        </w:rPr>
        <w:t xml:space="preserve"> </w:t>
      </w:r>
      <w:r w:rsidRPr="009B2513">
        <w:rPr>
          <w:rFonts w:eastAsia="Calibri"/>
          <w:i/>
          <w:iCs/>
          <w:sz w:val="22"/>
          <w:szCs w:val="22"/>
        </w:rPr>
        <w:t>(trial clinico “Hope”)</w:t>
      </w:r>
      <w:r>
        <w:rPr>
          <w:rFonts w:eastAsia="Calibri"/>
          <w:sz w:val="22"/>
          <w:szCs w:val="22"/>
        </w:rPr>
        <w:t>:</w:t>
      </w:r>
      <w:r w:rsidR="00A4327E" w:rsidRPr="00393CAA">
        <w:rPr>
          <w:rFonts w:eastAsia="Calibri"/>
          <w:color w:val="808080"/>
          <w:sz w:val="22"/>
          <w:szCs w:val="22"/>
        </w:rPr>
        <w:t xml:space="preserve"> </w:t>
      </w:r>
      <w:r w:rsidR="00A4327E" w:rsidRPr="00393CAA">
        <w:rPr>
          <w:rFonts w:eastAsia="Calibri"/>
          <w:sz w:val="22"/>
          <w:szCs w:val="22"/>
        </w:rPr>
        <w:t xml:space="preserve">anche se Hb è alterata, </w:t>
      </w:r>
      <w:r>
        <w:rPr>
          <w:rFonts w:eastAsia="Calibri"/>
          <w:sz w:val="22"/>
          <w:szCs w:val="22"/>
        </w:rPr>
        <w:t xml:space="preserve">il farmaco </w:t>
      </w:r>
      <w:r w:rsidR="00A4327E" w:rsidRPr="00393CAA">
        <w:rPr>
          <w:rFonts w:eastAsia="Calibri"/>
          <w:sz w:val="22"/>
          <w:szCs w:val="22"/>
        </w:rPr>
        <w:t>evita la sua polimerizzazione</w:t>
      </w:r>
      <w:r>
        <w:rPr>
          <w:rFonts w:eastAsia="Calibri"/>
          <w:sz w:val="22"/>
          <w:szCs w:val="22"/>
        </w:rPr>
        <w:t>,</w:t>
      </w:r>
      <w:r w:rsidR="00A4327E" w:rsidRPr="00393CAA">
        <w:rPr>
          <w:rFonts w:eastAsia="Calibri"/>
          <w:sz w:val="22"/>
          <w:szCs w:val="22"/>
        </w:rPr>
        <w:t xml:space="preserve"> riduce</w:t>
      </w:r>
      <w:r>
        <w:rPr>
          <w:rFonts w:eastAsia="Calibri"/>
          <w:sz w:val="22"/>
          <w:szCs w:val="22"/>
        </w:rPr>
        <w:t>ndo</w:t>
      </w:r>
      <w:r w:rsidR="00A4327E" w:rsidRPr="00393CAA">
        <w:rPr>
          <w:rFonts w:eastAsia="Calibri"/>
          <w:sz w:val="22"/>
          <w:szCs w:val="22"/>
        </w:rPr>
        <w:t xml:space="preserve"> le complicanze </w:t>
      </w:r>
      <w:r>
        <w:rPr>
          <w:rFonts w:eastAsia="Calibri"/>
          <w:sz w:val="22"/>
          <w:szCs w:val="22"/>
        </w:rPr>
        <w:t>(soprattutto quelle</w:t>
      </w:r>
      <w:r w:rsidR="00A4327E" w:rsidRPr="00393CAA">
        <w:rPr>
          <w:rFonts w:eastAsia="Calibri"/>
          <w:sz w:val="22"/>
          <w:szCs w:val="22"/>
        </w:rPr>
        <w:t xml:space="preserve"> vaso-occlusione</w:t>
      </w:r>
      <w:r>
        <w:rPr>
          <w:rFonts w:eastAsia="Calibri"/>
          <w:sz w:val="22"/>
          <w:szCs w:val="22"/>
        </w:rPr>
        <w:t>)</w:t>
      </w:r>
      <w:r w:rsidR="00A4327E" w:rsidRPr="00393CAA">
        <w:rPr>
          <w:rFonts w:eastAsia="Calibri"/>
          <w:sz w:val="22"/>
          <w:szCs w:val="22"/>
        </w:rPr>
        <w:t>.</w:t>
      </w:r>
      <w:r w:rsidR="00A4327E" w:rsidRPr="00393CAA">
        <w:rPr>
          <w:rFonts w:eastAsia="Calibri"/>
          <w:color w:val="808080"/>
          <w:sz w:val="22"/>
          <w:szCs w:val="22"/>
        </w:rPr>
        <w:t xml:space="preserve"> </w:t>
      </w:r>
      <w:r w:rsidR="00A4327E" w:rsidRPr="00393CAA">
        <w:rPr>
          <w:rFonts w:eastAsia="Calibri"/>
          <w:sz w:val="22"/>
          <w:szCs w:val="22"/>
        </w:rPr>
        <w:t>Negli Stati Uniti è già stato approvato per HbS post periodo pediatrico (adolescenti e adulti)</w:t>
      </w:r>
      <w:r>
        <w:rPr>
          <w:rFonts w:eastAsia="Calibri"/>
          <w:sz w:val="22"/>
          <w:szCs w:val="22"/>
        </w:rPr>
        <w:t>.</w:t>
      </w:r>
    </w:p>
    <w:p w14:paraId="631F784E" w14:textId="3F2E46C4" w:rsidR="009B2513" w:rsidRPr="00393CAA" w:rsidRDefault="009B2513" w:rsidP="009B25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Un’altra</w:t>
      </w:r>
      <w:r w:rsidRPr="00393CAA">
        <w:rPr>
          <w:rFonts w:eastAsia="Calibri"/>
          <w:color w:val="000000"/>
          <w:sz w:val="22"/>
          <w:szCs w:val="22"/>
        </w:rPr>
        <w:t xml:space="preserve"> possibilità è </w:t>
      </w:r>
      <w:r w:rsidRPr="00393CAA">
        <w:rPr>
          <w:rFonts w:eastAsia="Calibri"/>
          <w:b/>
          <w:bCs/>
          <w:color w:val="000000"/>
          <w:sz w:val="22"/>
          <w:szCs w:val="22"/>
        </w:rPr>
        <w:t>bloccare lo switch</w:t>
      </w:r>
      <w:r w:rsidRPr="00393CAA">
        <w:rPr>
          <w:rFonts w:eastAsia="Calibri"/>
          <w:color w:val="000000"/>
          <w:sz w:val="22"/>
          <w:szCs w:val="22"/>
        </w:rPr>
        <w:t xml:space="preserve"> da </w:t>
      </w:r>
      <w:proofErr w:type="spellStart"/>
      <w:r w:rsidRPr="00393CAA">
        <w:rPr>
          <w:rFonts w:eastAsia="Calibri"/>
          <w:color w:val="000000"/>
          <w:sz w:val="22"/>
          <w:szCs w:val="22"/>
        </w:rPr>
        <w:t>HbF</w:t>
      </w:r>
      <w:proofErr w:type="spellEnd"/>
      <w:r w:rsidRPr="00393CAA">
        <w:rPr>
          <w:rFonts w:eastAsia="Calibri"/>
          <w:color w:val="000000"/>
          <w:sz w:val="22"/>
          <w:szCs w:val="22"/>
        </w:rPr>
        <w:t xml:space="preserve"> a HbS o indurre, tramite terapia genica, la </w:t>
      </w:r>
      <w:proofErr w:type="spellStart"/>
      <w:r w:rsidRPr="00393CAA">
        <w:rPr>
          <w:rFonts w:eastAsia="Calibri"/>
          <w:color w:val="000000"/>
          <w:sz w:val="22"/>
          <w:szCs w:val="22"/>
        </w:rPr>
        <w:t>HbF</w:t>
      </w:r>
      <w:proofErr w:type="spellEnd"/>
      <w:r w:rsidRPr="00393CAA">
        <w:rPr>
          <w:rFonts w:eastAsia="Calibri"/>
          <w:color w:val="000000"/>
          <w:sz w:val="22"/>
          <w:szCs w:val="22"/>
        </w:rPr>
        <w:t>.</w:t>
      </w:r>
    </w:p>
    <w:p w14:paraId="49572758" w14:textId="3CE3E032" w:rsidR="009B2513" w:rsidRPr="00393CAA" w:rsidRDefault="009B2513" w:rsidP="009B25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color w:val="000000"/>
          <w:sz w:val="22"/>
          <w:szCs w:val="22"/>
        </w:rPr>
      </w:pPr>
      <w:r w:rsidRPr="00393CAA">
        <w:rPr>
          <w:rFonts w:eastAsia="Calibri"/>
          <w:color w:val="000000"/>
          <w:sz w:val="22"/>
          <w:szCs w:val="22"/>
        </w:rPr>
        <w:t xml:space="preserve">Un altro approccio possibile è la somministrazione di </w:t>
      </w:r>
      <w:proofErr w:type="spellStart"/>
      <w:r w:rsidRPr="00393CAA">
        <w:rPr>
          <w:rFonts w:eastAsia="Calibri"/>
          <w:b/>
          <w:bCs/>
          <w:color w:val="000000"/>
          <w:sz w:val="22"/>
          <w:szCs w:val="22"/>
        </w:rPr>
        <w:t>idrossiurea</w:t>
      </w:r>
      <w:proofErr w:type="spellEnd"/>
      <w:r>
        <w:rPr>
          <w:rFonts w:eastAsia="Calibri"/>
          <w:color w:val="000000"/>
          <w:sz w:val="22"/>
          <w:szCs w:val="22"/>
        </w:rPr>
        <w:t xml:space="preserve">, </w:t>
      </w:r>
      <w:r w:rsidRPr="00393CAA">
        <w:rPr>
          <w:rFonts w:eastAsia="Calibri"/>
          <w:color w:val="000000"/>
          <w:sz w:val="22"/>
          <w:szCs w:val="22"/>
        </w:rPr>
        <w:t xml:space="preserve">perché tende a </w:t>
      </w:r>
      <w:r w:rsidRPr="009B2513">
        <w:rPr>
          <w:rFonts w:eastAsia="Calibri"/>
          <w:color w:val="000000"/>
          <w:sz w:val="22"/>
          <w:szCs w:val="22"/>
        </w:rPr>
        <w:t>far persistere l’</w:t>
      </w:r>
      <w:proofErr w:type="spellStart"/>
      <w:r w:rsidRPr="009B2513">
        <w:rPr>
          <w:rFonts w:eastAsia="Calibri"/>
          <w:color w:val="000000"/>
          <w:sz w:val="22"/>
          <w:szCs w:val="22"/>
        </w:rPr>
        <w:t>HbF</w:t>
      </w:r>
      <w:proofErr w:type="spellEnd"/>
      <w:r>
        <w:rPr>
          <w:rFonts w:eastAsia="Calibri"/>
          <w:color w:val="000000"/>
          <w:sz w:val="22"/>
          <w:szCs w:val="22"/>
        </w:rPr>
        <w:t>.</w:t>
      </w:r>
    </w:p>
    <w:p w14:paraId="118FBC44" w14:textId="6D5DA983" w:rsidR="00ED09DE" w:rsidRDefault="00ED09DE" w:rsidP="00ED09DE">
      <w:pPr>
        <w:jc w:val="both"/>
        <w:rPr>
          <w:rFonts w:eastAsia="Calibri"/>
          <w:sz w:val="22"/>
          <w:szCs w:val="22"/>
        </w:rPr>
      </w:pPr>
      <w:r w:rsidRPr="00393CAA">
        <w:rPr>
          <w:rFonts w:eastAsia="Helvetica Neue"/>
          <w:noProof/>
          <w:color w:val="0070C0"/>
          <w:sz w:val="22"/>
          <w:szCs w:val="22"/>
        </w:rPr>
        <w:drawing>
          <wp:anchor distT="0" distB="0" distL="114300" distR="114300" simplePos="0" relativeHeight="251723776" behindDoc="0" locked="0" layoutInCell="1" hidden="0" allowOverlap="1" wp14:anchorId="594D6298" wp14:editId="1A12CA18">
            <wp:simplePos x="0" y="0"/>
            <wp:positionH relativeFrom="margin">
              <wp:posOffset>3345327</wp:posOffset>
            </wp:positionH>
            <wp:positionV relativeFrom="paragraph">
              <wp:posOffset>46068</wp:posOffset>
            </wp:positionV>
            <wp:extent cx="2889885" cy="1818640"/>
            <wp:effectExtent l="0" t="0" r="0" b="0"/>
            <wp:wrapSquare wrapText="bothSides" distT="0" distB="0" distL="114300" distR="114300"/>
            <wp:docPr id="20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81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513" w:rsidRPr="009B2513">
        <w:rPr>
          <w:rFonts w:eastAsia="Calibri"/>
          <w:sz w:val="22"/>
          <w:szCs w:val="22"/>
        </w:rPr>
        <w:t>Oltre alla somministrazione di farmaci</w:t>
      </w:r>
      <w:r w:rsidR="009B2513">
        <w:rPr>
          <w:rFonts w:eastAsia="Calibri"/>
          <w:sz w:val="22"/>
          <w:szCs w:val="22"/>
        </w:rPr>
        <w:t>, è utile</w:t>
      </w:r>
      <w:r w:rsidR="00A4327E" w:rsidRPr="009B2513">
        <w:rPr>
          <w:rFonts w:eastAsia="Calibri"/>
          <w:sz w:val="22"/>
          <w:szCs w:val="22"/>
        </w:rPr>
        <w:t xml:space="preserve"> mantenere a livelli corretti il magnesio </w:t>
      </w:r>
      <w:r w:rsidR="009B2513">
        <w:rPr>
          <w:rFonts w:eastAsia="Calibri"/>
          <w:sz w:val="22"/>
          <w:szCs w:val="22"/>
        </w:rPr>
        <w:t xml:space="preserve">(che </w:t>
      </w:r>
      <w:r w:rsidR="00A4327E" w:rsidRPr="009B2513">
        <w:rPr>
          <w:rFonts w:eastAsia="Calibri"/>
          <w:sz w:val="22"/>
          <w:szCs w:val="22"/>
        </w:rPr>
        <w:t>blocca il co-trasportatore K/Cl</w:t>
      </w:r>
      <w:r w:rsidR="009B2513">
        <w:rPr>
          <w:rFonts w:eastAsia="Calibri"/>
          <w:sz w:val="22"/>
          <w:szCs w:val="22"/>
        </w:rPr>
        <w:t>,</w:t>
      </w:r>
      <w:r w:rsidR="00A4327E" w:rsidRPr="009B2513">
        <w:rPr>
          <w:rFonts w:eastAsia="Calibri"/>
          <w:sz w:val="22"/>
          <w:szCs w:val="22"/>
        </w:rPr>
        <w:t xml:space="preserve"> quindi riduce la disidratazione del globulo rosso</w:t>
      </w:r>
      <w:r w:rsidR="009B2513">
        <w:rPr>
          <w:rFonts w:eastAsia="Calibri"/>
          <w:sz w:val="22"/>
          <w:szCs w:val="22"/>
        </w:rPr>
        <w:t xml:space="preserve">) per </w:t>
      </w:r>
      <w:r w:rsidR="00A4327E" w:rsidRPr="009B2513">
        <w:rPr>
          <w:rFonts w:eastAsia="Calibri"/>
          <w:sz w:val="22"/>
          <w:szCs w:val="22"/>
        </w:rPr>
        <w:t>ridu</w:t>
      </w:r>
      <w:r w:rsidR="009B2513">
        <w:rPr>
          <w:rFonts w:eastAsia="Calibri"/>
          <w:sz w:val="22"/>
          <w:szCs w:val="22"/>
        </w:rPr>
        <w:t>rre</w:t>
      </w:r>
      <w:r w:rsidR="00A4327E" w:rsidRPr="009B2513">
        <w:rPr>
          <w:rFonts w:eastAsia="Calibri"/>
          <w:sz w:val="22"/>
          <w:szCs w:val="22"/>
        </w:rPr>
        <w:t xml:space="preserve"> la velocità di </w:t>
      </w:r>
      <w:proofErr w:type="spellStart"/>
      <w:r w:rsidR="00A4327E" w:rsidRPr="009B2513">
        <w:rPr>
          <w:rFonts w:eastAsia="Calibri"/>
          <w:sz w:val="22"/>
          <w:szCs w:val="22"/>
        </w:rPr>
        <w:t>falcizzazione</w:t>
      </w:r>
      <w:proofErr w:type="spellEnd"/>
      <w:r w:rsidR="00A4327E" w:rsidRPr="009B2513">
        <w:rPr>
          <w:rFonts w:eastAsia="Calibri"/>
          <w:sz w:val="22"/>
          <w:szCs w:val="22"/>
        </w:rPr>
        <w:t>.</w:t>
      </w:r>
    </w:p>
    <w:p w14:paraId="67F879FA" w14:textId="77777777" w:rsidR="00ED09DE" w:rsidRDefault="00ED09DE" w:rsidP="00ED09DE">
      <w:pPr>
        <w:jc w:val="both"/>
        <w:rPr>
          <w:rFonts w:eastAsia="Calibri"/>
          <w:sz w:val="22"/>
          <w:szCs w:val="22"/>
        </w:rPr>
      </w:pPr>
    </w:p>
    <w:p w14:paraId="664F8BBB" w14:textId="509E1793" w:rsidR="009035DE" w:rsidRPr="00ED09DE" w:rsidRDefault="009B2513" w:rsidP="00ED09DE">
      <w:pPr>
        <w:jc w:val="both"/>
        <w:rPr>
          <w:rFonts w:eastAsia="Calibri"/>
          <w:sz w:val="22"/>
          <w:szCs w:val="22"/>
        </w:rPr>
      </w:pPr>
      <w:r w:rsidRPr="009B2513">
        <w:rPr>
          <w:rFonts w:eastAsia="Calibri"/>
          <w:i/>
          <w:iCs/>
          <w:color w:val="000000"/>
          <w:sz w:val="22"/>
          <w:szCs w:val="22"/>
          <w:u w:val="single"/>
        </w:rPr>
        <w:t>NB</w:t>
      </w:r>
      <w:r w:rsidRPr="009B2513">
        <w:rPr>
          <w:rFonts w:eastAsia="Calibri"/>
          <w:i/>
          <w:iCs/>
          <w:color w:val="000000"/>
          <w:sz w:val="22"/>
          <w:szCs w:val="22"/>
        </w:rPr>
        <w:t>: nonostante il deficit sia lo stesso, le risposte compensatorie variano da soggetto a soggetto (epigenetica).</w:t>
      </w:r>
    </w:p>
    <w:sectPr w:rsidR="009035DE" w:rsidRPr="00ED09DE" w:rsidSect="00DF0775">
      <w:headerReference w:type="even" r:id="rId74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1A775" w14:textId="77777777" w:rsidR="00192A6A" w:rsidRDefault="00192A6A" w:rsidP="002423A7">
      <w:r>
        <w:separator/>
      </w:r>
    </w:p>
  </w:endnote>
  <w:endnote w:type="continuationSeparator" w:id="0">
    <w:p w14:paraId="1E49CA5A" w14:textId="77777777" w:rsidR="00192A6A" w:rsidRDefault="00192A6A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47E46" w14:textId="77777777" w:rsidR="00192A6A" w:rsidRDefault="00192A6A" w:rsidP="002423A7">
      <w:r>
        <w:separator/>
      </w:r>
    </w:p>
  </w:footnote>
  <w:footnote w:type="continuationSeparator" w:id="0">
    <w:p w14:paraId="067C3DC1" w14:textId="77777777" w:rsidR="00192A6A" w:rsidRDefault="00192A6A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58EC1" w14:textId="6E21AC74" w:rsidR="00E276E1" w:rsidRDefault="00E276E1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24B08887" w14:textId="77777777" w:rsidR="00E276E1" w:rsidRDefault="00E276E1" w:rsidP="00B74411">
    <w:pPr>
      <w:pStyle w:val="Intestazione"/>
      <w:ind w:right="360"/>
    </w:pPr>
  </w:p>
  <w:p w14:paraId="73949236" w14:textId="77777777" w:rsidR="00C5782D" w:rsidRDefault="00C5782D"/>
  <w:p w14:paraId="26E337CB" w14:textId="77777777" w:rsidR="00C5782D" w:rsidRDefault="00C578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151FF"/>
    <w:multiLevelType w:val="multilevel"/>
    <w:tmpl w:val="DA4E939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E651C5"/>
    <w:multiLevelType w:val="multilevel"/>
    <w:tmpl w:val="44D4F6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8C18A8"/>
    <w:multiLevelType w:val="multilevel"/>
    <w:tmpl w:val="18B437B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E83789"/>
    <w:multiLevelType w:val="hybridMultilevel"/>
    <w:tmpl w:val="87A2EEA6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32C5D"/>
    <w:multiLevelType w:val="multilevel"/>
    <w:tmpl w:val="20B88302"/>
    <w:lvl w:ilvl="0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  <w:color w:val="auto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2557191"/>
    <w:multiLevelType w:val="multilevel"/>
    <w:tmpl w:val="0A5CBA5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7127D3"/>
    <w:multiLevelType w:val="hybridMultilevel"/>
    <w:tmpl w:val="195C4588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A22A6"/>
    <w:multiLevelType w:val="multilevel"/>
    <w:tmpl w:val="B024C4E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5657170"/>
    <w:multiLevelType w:val="hybridMultilevel"/>
    <w:tmpl w:val="469A02CC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6B4845"/>
    <w:multiLevelType w:val="hybridMultilevel"/>
    <w:tmpl w:val="74F8E586"/>
    <w:lvl w:ilvl="0" w:tplc="BB7E7016">
      <w:start w:val="29"/>
      <w:numFmt w:val="bullet"/>
      <w:lvlText w:val=""/>
      <w:lvlJc w:val="left"/>
      <w:pPr>
        <w:ind w:left="360" w:hanging="360"/>
      </w:pPr>
      <w:rPr>
        <w:rFonts w:ascii="Symbol" w:eastAsia="Times New Roman" w:hAnsi="Symbol" w:hint="default"/>
        <w:b w:val="0"/>
        <w:i w:val="0"/>
        <w:strike w:val="0"/>
        <w:dstrike w:val="0"/>
        <w:sz w:val="20"/>
        <w:szCs w:val="20"/>
        <w:u w:val="none" w:color="000000"/>
        <w:vertAlign w:val="baseline"/>
      </w:rPr>
    </w:lvl>
    <w:lvl w:ilvl="1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C034327"/>
    <w:multiLevelType w:val="multilevel"/>
    <w:tmpl w:val="F9524910"/>
    <w:lvl w:ilvl="0">
      <w:start w:val="1"/>
      <w:numFmt w:val="bullet"/>
      <w:lvlText w:val="•"/>
      <w:lvlJc w:val="left"/>
      <w:pPr>
        <w:ind w:left="36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CA644A5"/>
    <w:multiLevelType w:val="multilevel"/>
    <w:tmpl w:val="5D4232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F234FB"/>
    <w:multiLevelType w:val="multilevel"/>
    <w:tmpl w:val="7F4C103E"/>
    <w:lvl w:ilvl="0">
      <w:start w:val="1"/>
      <w:numFmt w:val="bullet"/>
      <w:lvlText w:val="•"/>
      <w:lvlJc w:val="left"/>
      <w:pPr>
        <w:ind w:left="777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E956A66"/>
    <w:multiLevelType w:val="multilevel"/>
    <w:tmpl w:val="E25CA6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EE448DA"/>
    <w:multiLevelType w:val="multilevel"/>
    <w:tmpl w:val="A4643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01156DE"/>
    <w:multiLevelType w:val="multilevel"/>
    <w:tmpl w:val="6EC879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01D312D"/>
    <w:multiLevelType w:val="multilevel"/>
    <w:tmpl w:val="BC127888"/>
    <w:lvl w:ilvl="0">
      <w:start w:val="1"/>
      <w:numFmt w:val="bullet"/>
      <w:lvlText w:val="•"/>
      <w:lvlJc w:val="left"/>
      <w:pPr>
        <w:ind w:left="144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•"/>
      <w:lvlJc w:val="left"/>
      <w:pPr>
        <w:ind w:left="1383" w:hanging="360"/>
      </w:pPr>
      <w:rPr>
        <w:rFonts w:ascii="Helvetica Neue" w:eastAsia="Helvetica Neue" w:hAnsi="Helvetica Neue" w:cs="Helvetica Neue"/>
      </w:rPr>
    </w:lvl>
    <w:lvl w:ilvl="2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0924309"/>
    <w:multiLevelType w:val="multilevel"/>
    <w:tmpl w:val="F45E7320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0A74EBA"/>
    <w:multiLevelType w:val="multilevel"/>
    <w:tmpl w:val="FF12D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3614ED"/>
    <w:multiLevelType w:val="hybridMultilevel"/>
    <w:tmpl w:val="E9BC5F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5173D4"/>
    <w:multiLevelType w:val="hybridMultilevel"/>
    <w:tmpl w:val="B1B8686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47C54DB"/>
    <w:multiLevelType w:val="hybridMultilevel"/>
    <w:tmpl w:val="5500745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7775D8"/>
    <w:multiLevelType w:val="multilevel"/>
    <w:tmpl w:val="0C0EB3FC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A1C3C3B"/>
    <w:multiLevelType w:val="multilevel"/>
    <w:tmpl w:val="D83053F8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0FE3520"/>
    <w:multiLevelType w:val="multilevel"/>
    <w:tmpl w:val="B7D28494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2E423EC"/>
    <w:multiLevelType w:val="multilevel"/>
    <w:tmpl w:val="935A7AA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33993143"/>
    <w:multiLevelType w:val="multilevel"/>
    <w:tmpl w:val="6E10EBE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89A34E8"/>
    <w:multiLevelType w:val="multilevel"/>
    <w:tmpl w:val="71C4F8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2103" w:hanging="360"/>
      </w:pPr>
      <w:rPr>
        <w:rFonts w:ascii="Helvetica Neue" w:eastAsia="Helvetica Neue" w:hAnsi="Helvetica Neue" w:cs="Helvetica Neue"/>
      </w:rPr>
    </w:lvl>
    <w:lvl w:ilvl="2">
      <w:start w:val="1"/>
      <w:numFmt w:val="bullet"/>
      <w:lvlText w:val=""/>
      <w:lvlJc w:val="left"/>
      <w:pPr>
        <w:ind w:left="3600" w:hanging="360"/>
      </w:pPr>
      <w:rPr>
        <w:rFonts w:ascii="Symbol" w:hAnsi="Symbol" w:hint="default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3A7235"/>
    <w:multiLevelType w:val="multilevel"/>
    <w:tmpl w:val="734A750A"/>
    <w:lvl w:ilvl="0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3C844FB3"/>
    <w:multiLevelType w:val="multilevel"/>
    <w:tmpl w:val="94B2EDBE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CCC0F5D"/>
    <w:multiLevelType w:val="hybridMultilevel"/>
    <w:tmpl w:val="ABD8FB1E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2B0541"/>
    <w:multiLevelType w:val="multilevel"/>
    <w:tmpl w:val="3AC854C6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7" w15:restartNumberingAfterBreak="0">
    <w:nsid w:val="42270C08"/>
    <w:multiLevelType w:val="multilevel"/>
    <w:tmpl w:val="948422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44B5092C"/>
    <w:multiLevelType w:val="hybridMultilevel"/>
    <w:tmpl w:val="405673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D01473"/>
    <w:multiLevelType w:val="hybridMultilevel"/>
    <w:tmpl w:val="6FC42B3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8830019"/>
    <w:multiLevelType w:val="hybridMultilevel"/>
    <w:tmpl w:val="D2C671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5160BB"/>
    <w:multiLevelType w:val="hybridMultilevel"/>
    <w:tmpl w:val="BED2F2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4D8B1112"/>
    <w:multiLevelType w:val="hybridMultilevel"/>
    <w:tmpl w:val="082AA97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B475AB"/>
    <w:multiLevelType w:val="hybridMultilevel"/>
    <w:tmpl w:val="F0080B7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FB1E67"/>
    <w:multiLevelType w:val="hybridMultilevel"/>
    <w:tmpl w:val="BFEAFCEA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3F5D21"/>
    <w:multiLevelType w:val="multilevel"/>
    <w:tmpl w:val="FBE8AD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53AB7F61"/>
    <w:multiLevelType w:val="multilevel"/>
    <w:tmpl w:val="DE9476E4"/>
    <w:lvl w:ilvl="0">
      <w:start w:val="1"/>
      <w:numFmt w:val="bullet"/>
      <w:lvlText w:val="●"/>
      <w:lvlJc w:val="left"/>
      <w:pPr>
        <w:ind w:left="904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624" w:hanging="360"/>
      </w:pPr>
      <w:rPr>
        <w:rFonts w:ascii="Courier New" w:eastAsia="Courier New" w:hAnsi="Courier New" w:cs="Courier New"/>
        <w:sz w:val="22"/>
        <w:szCs w:val="22"/>
      </w:rPr>
    </w:lvl>
    <w:lvl w:ilvl="2">
      <w:start w:val="1"/>
      <w:numFmt w:val="bullet"/>
      <w:lvlText w:val="•"/>
      <w:lvlJc w:val="left"/>
      <w:pPr>
        <w:ind w:left="1620" w:hanging="360"/>
      </w:pPr>
    </w:lvl>
    <w:lvl w:ilvl="3">
      <w:start w:val="1"/>
      <w:numFmt w:val="bullet"/>
      <w:lvlText w:val="•"/>
      <w:lvlJc w:val="left"/>
      <w:pPr>
        <w:ind w:left="2773" w:hanging="360"/>
      </w:pPr>
    </w:lvl>
    <w:lvl w:ilvl="4">
      <w:start w:val="1"/>
      <w:numFmt w:val="bullet"/>
      <w:lvlText w:val="•"/>
      <w:lvlJc w:val="left"/>
      <w:pPr>
        <w:ind w:left="3926" w:hanging="360"/>
      </w:pPr>
    </w:lvl>
    <w:lvl w:ilvl="5">
      <w:start w:val="1"/>
      <w:numFmt w:val="bullet"/>
      <w:lvlText w:val="•"/>
      <w:lvlJc w:val="left"/>
      <w:pPr>
        <w:ind w:left="5079" w:hanging="360"/>
      </w:pPr>
    </w:lvl>
    <w:lvl w:ilvl="6">
      <w:start w:val="1"/>
      <w:numFmt w:val="bullet"/>
      <w:lvlText w:val="•"/>
      <w:lvlJc w:val="left"/>
      <w:pPr>
        <w:ind w:left="6232" w:hanging="360"/>
      </w:pPr>
    </w:lvl>
    <w:lvl w:ilvl="7">
      <w:start w:val="1"/>
      <w:numFmt w:val="bullet"/>
      <w:lvlText w:val="•"/>
      <w:lvlJc w:val="left"/>
      <w:pPr>
        <w:ind w:left="7385" w:hanging="360"/>
      </w:pPr>
    </w:lvl>
    <w:lvl w:ilvl="8">
      <w:start w:val="1"/>
      <w:numFmt w:val="bullet"/>
      <w:lvlText w:val="•"/>
      <w:lvlJc w:val="left"/>
      <w:pPr>
        <w:ind w:left="8539" w:hanging="360"/>
      </w:pPr>
    </w:lvl>
  </w:abstractNum>
  <w:abstractNum w:abstractNumId="47" w15:restartNumberingAfterBreak="0">
    <w:nsid w:val="544766AD"/>
    <w:multiLevelType w:val="hybridMultilevel"/>
    <w:tmpl w:val="273C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737621"/>
    <w:multiLevelType w:val="hybridMultilevel"/>
    <w:tmpl w:val="2AAA29C4"/>
    <w:lvl w:ilvl="0" w:tplc="E9C4C25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4FF7FC8"/>
    <w:multiLevelType w:val="hybridMultilevel"/>
    <w:tmpl w:val="DBCA5B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6233859"/>
    <w:multiLevelType w:val="multilevel"/>
    <w:tmpl w:val="DB2E2CC2"/>
    <w:lvl w:ilvl="0">
      <w:start w:val="1"/>
      <w:numFmt w:val="bullet"/>
      <w:lvlText w:val="•"/>
      <w:lvlJc w:val="left"/>
      <w:pPr>
        <w:ind w:left="313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0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73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56596F7A"/>
    <w:multiLevelType w:val="multilevel"/>
    <w:tmpl w:val="AA82C86C"/>
    <w:lvl w:ilvl="0">
      <w:start w:val="28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C2124C2"/>
    <w:multiLevelType w:val="multilevel"/>
    <w:tmpl w:val="ACD05432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5C7E0EBC"/>
    <w:multiLevelType w:val="multilevel"/>
    <w:tmpl w:val="EA704D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DA55E73"/>
    <w:multiLevelType w:val="multilevel"/>
    <w:tmpl w:val="2756657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61C7612E"/>
    <w:multiLevelType w:val="multilevel"/>
    <w:tmpl w:val="C2023CE2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62314B73"/>
    <w:multiLevelType w:val="hybridMultilevel"/>
    <w:tmpl w:val="9B42DE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40D1D59"/>
    <w:multiLevelType w:val="hybridMultilevel"/>
    <w:tmpl w:val="504A98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423604A"/>
    <w:multiLevelType w:val="hybridMultilevel"/>
    <w:tmpl w:val="6054148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43F7FA3"/>
    <w:multiLevelType w:val="multilevel"/>
    <w:tmpl w:val="C4A6A284"/>
    <w:lvl w:ilvl="0">
      <w:start w:val="1"/>
      <w:numFmt w:val="bullet"/>
      <w:lvlText w:val="-"/>
      <w:lvlJc w:val="left"/>
      <w:pPr>
        <w:ind w:left="904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o"/>
      <w:lvlJc w:val="left"/>
      <w:pPr>
        <w:ind w:left="1069" w:hanging="360"/>
      </w:pPr>
      <w:rPr>
        <w:rFonts w:ascii="Courier New" w:eastAsia="Courier New" w:hAnsi="Courier New" w:cs="Courier New"/>
        <w:sz w:val="22"/>
        <w:szCs w:val="22"/>
      </w:rPr>
    </w:lvl>
    <w:lvl w:ilvl="2">
      <w:start w:val="1"/>
      <w:numFmt w:val="bullet"/>
      <w:lvlText w:val="•"/>
      <w:lvlJc w:val="left"/>
      <w:pPr>
        <w:ind w:left="2645" w:hanging="360"/>
      </w:pPr>
    </w:lvl>
    <w:lvl w:ilvl="3">
      <w:start w:val="1"/>
      <w:numFmt w:val="bullet"/>
      <w:lvlText w:val="•"/>
      <w:lvlJc w:val="left"/>
      <w:pPr>
        <w:ind w:left="3670" w:hanging="360"/>
      </w:pPr>
    </w:lvl>
    <w:lvl w:ilvl="4">
      <w:start w:val="1"/>
      <w:numFmt w:val="bullet"/>
      <w:lvlText w:val="•"/>
      <w:lvlJc w:val="left"/>
      <w:pPr>
        <w:ind w:left="4695" w:hanging="360"/>
      </w:pPr>
    </w:lvl>
    <w:lvl w:ilvl="5">
      <w:start w:val="1"/>
      <w:numFmt w:val="bullet"/>
      <w:lvlText w:val="•"/>
      <w:lvlJc w:val="left"/>
      <w:pPr>
        <w:ind w:left="5720" w:hanging="360"/>
      </w:pPr>
    </w:lvl>
    <w:lvl w:ilvl="6">
      <w:start w:val="1"/>
      <w:numFmt w:val="bullet"/>
      <w:lvlText w:val="•"/>
      <w:lvlJc w:val="left"/>
      <w:pPr>
        <w:ind w:left="6745" w:hanging="360"/>
      </w:pPr>
    </w:lvl>
    <w:lvl w:ilvl="7">
      <w:start w:val="1"/>
      <w:numFmt w:val="bullet"/>
      <w:lvlText w:val="•"/>
      <w:lvlJc w:val="left"/>
      <w:pPr>
        <w:ind w:left="7770" w:hanging="360"/>
      </w:pPr>
    </w:lvl>
    <w:lvl w:ilvl="8">
      <w:start w:val="1"/>
      <w:numFmt w:val="bullet"/>
      <w:lvlText w:val="•"/>
      <w:lvlJc w:val="left"/>
      <w:pPr>
        <w:ind w:left="8795" w:hanging="360"/>
      </w:pPr>
    </w:lvl>
  </w:abstractNum>
  <w:abstractNum w:abstractNumId="61" w15:restartNumberingAfterBreak="0">
    <w:nsid w:val="67993654"/>
    <w:multiLevelType w:val="multilevel"/>
    <w:tmpl w:val="0512D0B4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1E7F0D"/>
    <w:multiLevelType w:val="hybridMultilevel"/>
    <w:tmpl w:val="F1468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6926319B"/>
    <w:multiLevelType w:val="hybridMultilevel"/>
    <w:tmpl w:val="E040A2FA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3F61B4"/>
    <w:multiLevelType w:val="multilevel"/>
    <w:tmpl w:val="8004C18C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6A9806F1"/>
    <w:multiLevelType w:val="multilevel"/>
    <w:tmpl w:val="151054D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6AC131A7"/>
    <w:multiLevelType w:val="hybridMultilevel"/>
    <w:tmpl w:val="19D8D4B8"/>
    <w:lvl w:ilvl="0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73AF5F4A"/>
    <w:multiLevelType w:val="multilevel"/>
    <w:tmpl w:val="A09620E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7C4620B"/>
    <w:multiLevelType w:val="multilevel"/>
    <w:tmpl w:val="38127E22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225875">
    <w:abstractNumId w:val="36"/>
  </w:num>
  <w:num w:numId="2" w16cid:durableId="1230582393">
    <w:abstractNumId w:val="21"/>
  </w:num>
  <w:num w:numId="3" w16cid:durableId="1554266412">
    <w:abstractNumId w:val="4"/>
  </w:num>
  <w:num w:numId="4" w16cid:durableId="717897173">
    <w:abstractNumId w:val="11"/>
  </w:num>
  <w:num w:numId="5" w16cid:durableId="922226623">
    <w:abstractNumId w:val="52"/>
  </w:num>
  <w:num w:numId="6" w16cid:durableId="553083059">
    <w:abstractNumId w:val="31"/>
  </w:num>
  <w:num w:numId="7" w16cid:durableId="1620456612">
    <w:abstractNumId w:val="46"/>
  </w:num>
  <w:num w:numId="8" w16cid:durableId="1048602723">
    <w:abstractNumId w:val="57"/>
  </w:num>
  <w:num w:numId="9" w16cid:durableId="1219853617">
    <w:abstractNumId w:val="43"/>
  </w:num>
  <w:num w:numId="10" w16cid:durableId="406657689">
    <w:abstractNumId w:val="47"/>
  </w:num>
  <w:num w:numId="11" w16cid:durableId="2087913660">
    <w:abstractNumId w:val="59"/>
  </w:num>
  <w:num w:numId="12" w16cid:durableId="389114737">
    <w:abstractNumId w:val="24"/>
  </w:num>
  <w:num w:numId="13" w16cid:durableId="1847088782">
    <w:abstractNumId w:val="42"/>
  </w:num>
  <w:num w:numId="14" w16cid:durableId="1626276482">
    <w:abstractNumId w:val="60"/>
  </w:num>
  <w:num w:numId="15" w16cid:durableId="1032614746">
    <w:abstractNumId w:val="12"/>
  </w:num>
  <w:num w:numId="16" w16cid:durableId="170533400">
    <w:abstractNumId w:val="28"/>
  </w:num>
  <w:num w:numId="17" w16cid:durableId="1204950228">
    <w:abstractNumId w:val="68"/>
  </w:num>
  <w:num w:numId="18" w16cid:durableId="853035874">
    <w:abstractNumId w:val="0"/>
  </w:num>
  <w:num w:numId="19" w16cid:durableId="1921208869">
    <w:abstractNumId w:val="19"/>
  </w:num>
  <w:num w:numId="20" w16cid:durableId="743573412">
    <w:abstractNumId w:val="61"/>
  </w:num>
  <w:num w:numId="21" w16cid:durableId="544105186">
    <w:abstractNumId w:val="56"/>
  </w:num>
  <w:num w:numId="22" w16cid:durableId="2065761022">
    <w:abstractNumId w:val="55"/>
  </w:num>
  <w:num w:numId="23" w16cid:durableId="1816100730">
    <w:abstractNumId w:val="45"/>
  </w:num>
  <w:num w:numId="24" w16cid:durableId="1168909204">
    <w:abstractNumId w:val="33"/>
  </w:num>
  <w:num w:numId="25" w16cid:durableId="577714997">
    <w:abstractNumId w:val="32"/>
  </w:num>
  <w:num w:numId="26" w16cid:durableId="310716174">
    <w:abstractNumId w:val="5"/>
  </w:num>
  <w:num w:numId="27" w16cid:durableId="260724181">
    <w:abstractNumId w:val="2"/>
  </w:num>
  <w:num w:numId="28" w16cid:durableId="569735431">
    <w:abstractNumId w:val="17"/>
  </w:num>
  <w:num w:numId="29" w16cid:durableId="1613322651">
    <w:abstractNumId w:val="37"/>
  </w:num>
  <w:num w:numId="30" w16cid:durableId="1259368149">
    <w:abstractNumId w:val="54"/>
  </w:num>
  <w:num w:numId="31" w16cid:durableId="964503591">
    <w:abstractNumId w:val="20"/>
  </w:num>
  <w:num w:numId="32" w16cid:durableId="668949983">
    <w:abstractNumId w:val="50"/>
  </w:num>
  <w:num w:numId="33" w16cid:durableId="60249861">
    <w:abstractNumId w:val="26"/>
  </w:num>
  <w:num w:numId="34" w16cid:durableId="694700160">
    <w:abstractNumId w:val="51"/>
  </w:num>
  <w:num w:numId="35" w16cid:durableId="192620503">
    <w:abstractNumId w:val="38"/>
  </w:num>
  <w:num w:numId="36" w16cid:durableId="1234048883">
    <w:abstractNumId w:val="40"/>
  </w:num>
  <w:num w:numId="37" w16cid:durableId="2116822912">
    <w:abstractNumId w:val="10"/>
  </w:num>
  <w:num w:numId="38" w16cid:durableId="320156950">
    <w:abstractNumId w:val="34"/>
  </w:num>
  <w:num w:numId="39" w16cid:durableId="2094472399">
    <w:abstractNumId w:val="62"/>
  </w:num>
  <w:num w:numId="40" w16cid:durableId="480972772">
    <w:abstractNumId w:val="44"/>
  </w:num>
  <w:num w:numId="41" w16cid:durableId="1690258204">
    <w:abstractNumId w:val="23"/>
  </w:num>
  <w:num w:numId="42" w16cid:durableId="83958850">
    <w:abstractNumId w:val="16"/>
  </w:num>
  <w:num w:numId="43" w16cid:durableId="517084284">
    <w:abstractNumId w:val="25"/>
  </w:num>
  <w:num w:numId="44" w16cid:durableId="1868176765">
    <w:abstractNumId w:val="14"/>
  </w:num>
  <w:num w:numId="45" w16cid:durableId="1000540948">
    <w:abstractNumId w:val="27"/>
  </w:num>
  <w:num w:numId="46" w16cid:durableId="883980475">
    <w:abstractNumId w:val="6"/>
  </w:num>
  <w:num w:numId="47" w16cid:durableId="686097217">
    <w:abstractNumId w:val="65"/>
  </w:num>
  <w:num w:numId="48" w16cid:durableId="82070575">
    <w:abstractNumId w:val="13"/>
  </w:num>
  <w:num w:numId="49" w16cid:durableId="79953942">
    <w:abstractNumId w:val="3"/>
  </w:num>
  <w:num w:numId="50" w16cid:durableId="1725136544">
    <w:abstractNumId w:val="22"/>
  </w:num>
  <w:num w:numId="51" w16cid:durableId="1732775592">
    <w:abstractNumId w:val="66"/>
  </w:num>
  <w:num w:numId="52" w16cid:durableId="1391078785">
    <w:abstractNumId w:val="18"/>
  </w:num>
  <w:num w:numId="53" w16cid:durableId="1695614747">
    <w:abstractNumId w:val="30"/>
  </w:num>
  <w:num w:numId="54" w16cid:durableId="1665939311">
    <w:abstractNumId w:val="8"/>
  </w:num>
  <w:num w:numId="55" w16cid:durableId="197091659">
    <w:abstractNumId w:val="64"/>
  </w:num>
  <w:num w:numId="56" w16cid:durableId="1154637814">
    <w:abstractNumId w:val="35"/>
  </w:num>
  <w:num w:numId="57" w16cid:durableId="318384135">
    <w:abstractNumId w:val="49"/>
  </w:num>
  <w:num w:numId="58" w16cid:durableId="801577653">
    <w:abstractNumId w:val="39"/>
  </w:num>
  <w:num w:numId="59" w16cid:durableId="585696226">
    <w:abstractNumId w:val="7"/>
  </w:num>
  <w:num w:numId="60" w16cid:durableId="1461192750">
    <w:abstractNumId w:val="63"/>
  </w:num>
  <w:num w:numId="61" w16cid:durableId="1650672609">
    <w:abstractNumId w:val="41"/>
  </w:num>
  <w:num w:numId="62" w16cid:durableId="782729041">
    <w:abstractNumId w:val="9"/>
  </w:num>
  <w:num w:numId="63" w16cid:durableId="783962498">
    <w:abstractNumId w:val="1"/>
  </w:num>
  <w:num w:numId="64" w16cid:durableId="1486972422">
    <w:abstractNumId w:val="67"/>
  </w:num>
  <w:num w:numId="65" w16cid:durableId="391731081">
    <w:abstractNumId w:val="15"/>
  </w:num>
  <w:num w:numId="66" w16cid:durableId="475494560">
    <w:abstractNumId w:val="48"/>
  </w:num>
  <w:num w:numId="67" w16cid:durableId="2055351681">
    <w:abstractNumId w:val="58"/>
  </w:num>
  <w:num w:numId="68" w16cid:durableId="76102494">
    <w:abstractNumId w:val="29"/>
  </w:num>
  <w:num w:numId="69" w16cid:durableId="1382972996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23A7"/>
    <w:rsid w:val="00004565"/>
    <w:rsid w:val="00011095"/>
    <w:rsid w:val="00013E8B"/>
    <w:rsid w:val="00014130"/>
    <w:rsid w:val="0002550E"/>
    <w:rsid w:val="00036B9A"/>
    <w:rsid w:val="0005317A"/>
    <w:rsid w:val="00060517"/>
    <w:rsid w:val="000636B1"/>
    <w:rsid w:val="000811C7"/>
    <w:rsid w:val="0008470B"/>
    <w:rsid w:val="000C31FB"/>
    <w:rsid w:val="000C554E"/>
    <w:rsid w:val="000C5F58"/>
    <w:rsid w:val="000F5FF1"/>
    <w:rsid w:val="00101C45"/>
    <w:rsid w:val="00102C17"/>
    <w:rsid w:val="001179B1"/>
    <w:rsid w:val="00122640"/>
    <w:rsid w:val="00152E9D"/>
    <w:rsid w:val="001565B6"/>
    <w:rsid w:val="00156B5C"/>
    <w:rsid w:val="00176EBB"/>
    <w:rsid w:val="00177DC3"/>
    <w:rsid w:val="00192A6A"/>
    <w:rsid w:val="001A23A5"/>
    <w:rsid w:val="001A3E35"/>
    <w:rsid w:val="001A6C2E"/>
    <w:rsid w:val="001C5A5B"/>
    <w:rsid w:val="001C6D11"/>
    <w:rsid w:val="001E4BAD"/>
    <w:rsid w:val="001E6A3D"/>
    <w:rsid w:val="001F5BB1"/>
    <w:rsid w:val="00204085"/>
    <w:rsid w:val="002040EF"/>
    <w:rsid w:val="002112A4"/>
    <w:rsid w:val="002364CD"/>
    <w:rsid w:val="002423A7"/>
    <w:rsid w:val="00244B6F"/>
    <w:rsid w:val="00244B97"/>
    <w:rsid w:val="00267228"/>
    <w:rsid w:val="00292BE7"/>
    <w:rsid w:val="002A20AF"/>
    <w:rsid w:val="002B1F00"/>
    <w:rsid w:val="002B2AFE"/>
    <w:rsid w:val="002B3AA9"/>
    <w:rsid w:val="002C2484"/>
    <w:rsid w:val="002F2377"/>
    <w:rsid w:val="002F28A0"/>
    <w:rsid w:val="0032194E"/>
    <w:rsid w:val="00330D0C"/>
    <w:rsid w:val="003328D6"/>
    <w:rsid w:val="00334A00"/>
    <w:rsid w:val="003364A3"/>
    <w:rsid w:val="00341A83"/>
    <w:rsid w:val="003534CA"/>
    <w:rsid w:val="00353520"/>
    <w:rsid w:val="00360A8D"/>
    <w:rsid w:val="003853F9"/>
    <w:rsid w:val="00393CAA"/>
    <w:rsid w:val="003A3B72"/>
    <w:rsid w:val="003B5E32"/>
    <w:rsid w:val="003D0994"/>
    <w:rsid w:val="003F05EA"/>
    <w:rsid w:val="003F2D43"/>
    <w:rsid w:val="00412223"/>
    <w:rsid w:val="0042577A"/>
    <w:rsid w:val="00430404"/>
    <w:rsid w:val="004664F4"/>
    <w:rsid w:val="004904AA"/>
    <w:rsid w:val="00491A3F"/>
    <w:rsid w:val="00493026"/>
    <w:rsid w:val="0049598A"/>
    <w:rsid w:val="004A28D4"/>
    <w:rsid w:val="004C6DE2"/>
    <w:rsid w:val="004D3446"/>
    <w:rsid w:val="004D6210"/>
    <w:rsid w:val="004F4E76"/>
    <w:rsid w:val="005046A2"/>
    <w:rsid w:val="00513101"/>
    <w:rsid w:val="00516C91"/>
    <w:rsid w:val="00525540"/>
    <w:rsid w:val="005352D6"/>
    <w:rsid w:val="005420D0"/>
    <w:rsid w:val="005436FE"/>
    <w:rsid w:val="00544E6C"/>
    <w:rsid w:val="00547DCA"/>
    <w:rsid w:val="00557578"/>
    <w:rsid w:val="00573654"/>
    <w:rsid w:val="00583941"/>
    <w:rsid w:val="005B2654"/>
    <w:rsid w:val="005E21B3"/>
    <w:rsid w:val="005F1405"/>
    <w:rsid w:val="006117EC"/>
    <w:rsid w:val="00623A15"/>
    <w:rsid w:val="006300C5"/>
    <w:rsid w:val="00632507"/>
    <w:rsid w:val="00636CC7"/>
    <w:rsid w:val="0065561A"/>
    <w:rsid w:val="006737AC"/>
    <w:rsid w:val="006867D0"/>
    <w:rsid w:val="006B645D"/>
    <w:rsid w:val="006D3213"/>
    <w:rsid w:val="006D6137"/>
    <w:rsid w:val="006F57E3"/>
    <w:rsid w:val="00725C54"/>
    <w:rsid w:val="00736A2B"/>
    <w:rsid w:val="00767B23"/>
    <w:rsid w:val="00775AFF"/>
    <w:rsid w:val="007818AB"/>
    <w:rsid w:val="00783E61"/>
    <w:rsid w:val="00795A47"/>
    <w:rsid w:val="00796530"/>
    <w:rsid w:val="007A0653"/>
    <w:rsid w:val="007A36DB"/>
    <w:rsid w:val="007B2993"/>
    <w:rsid w:val="007F025E"/>
    <w:rsid w:val="00806D7C"/>
    <w:rsid w:val="00822F57"/>
    <w:rsid w:val="00863022"/>
    <w:rsid w:val="0086758D"/>
    <w:rsid w:val="0087632E"/>
    <w:rsid w:val="0089482D"/>
    <w:rsid w:val="008950FB"/>
    <w:rsid w:val="008963A9"/>
    <w:rsid w:val="008A533C"/>
    <w:rsid w:val="008B2118"/>
    <w:rsid w:val="008B413E"/>
    <w:rsid w:val="008B6E7F"/>
    <w:rsid w:val="008E3EB2"/>
    <w:rsid w:val="008F2194"/>
    <w:rsid w:val="008F271E"/>
    <w:rsid w:val="008F3A5D"/>
    <w:rsid w:val="008F69B8"/>
    <w:rsid w:val="009035DE"/>
    <w:rsid w:val="009101FC"/>
    <w:rsid w:val="0091240C"/>
    <w:rsid w:val="00931912"/>
    <w:rsid w:val="009368ED"/>
    <w:rsid w:val="00937936"/>
    <w:rsid w:val="00955AE6"/>
    <w:rsid w:val="00966532"/>
    <w:rsid w:val="009B2513"/>
    <w:rsid w:val="009D1F2A"/>
    <w:rsid w:val="009D25EF"/>
    <w:rsid w:val="009E134A"/>
    <w:rsid w:val="009E350A"/>
    <w:rsid w:val="009F2BED"/>
    <w:rsid w:val="00A06D96"/>
    <w:rsid w:val="00A10894"/>
    <w:rsid w:val="00A10E23"/>
    <w:rsid w:val="00A235F8"/>
    <w:rsid w:val="00A4327E"/>
    <w:rsid w:val="00A478C2"/>
    <w:rsid w:val="00A50662"/>
    <w:rsid w:val="00A533B5"/>
    <w:rsid w:val="00A610DE"/>
    <w:rsid w:val="00AC5661"/>
    <w:rsid w:val="00AC577E"/>
    <w:rsid w:val="00AC708E"/>
    <w:rsid w:val="00AD0AD4"/>
    <w:rsid w:val="00AD2B57"/>
    <w:rsid w:val="00AE2820"/>
    <w:rsid w:val="00AE6AD3"/>
    <w:rsid w:val="00AF0D65"/>
    <w:rsid w:val="00B203AC"/>
    <w:rsid w:val="00B22E49"/>
    <w:rsid w:val="00B26668"/>
    <w:rsid w:val="00B567D9"/>
    <w:rsid w:val="00B636B1"/>
    <w:rsid w:val="00B63797"/>
    <w:rsid w:val="00B74411"/>
    <w:rsid w:val="00B858C0"/>
    <w:rsid w:val="00BA0C97"/>
    <w:rsid w:val="00BA4BF4"/>
    <w:rsid w:val="00BB205E"/>
    <w:rsid w:val="00BB3C60"/>
    <w:rsid w:val="00BD5333"/>
    <w:rsid w:val="00BE6850"/>
    <w:rsid w:val="00BF3168"/>
    <w:rsid w:val="00C134A6"/>
    <w:rsid w:val="00C2457A"/>
    <w:rsid w:val="00C40ACB"/>
    <w:rsid w:val="00C4438A"/>
    <w:rsid w:val="00C4530F"/>
    <w:rsid w:val="00C53045"/>
    <w:rsid w:val="00C55F1D"/>
    <w:rsid w:val="00C5782D"/>
    <w:rsid w:val="00C72027"/>
    <w:rsid w:val="00C83432"/>
    <w:rsid w:val="00C856DD"/>
    <w:rsid w:val="00C94A87"/>
    <w:rsid w:val="00C94CFA"/>
    <w:rsid w:val="00CA7259"/>
    <w:rsid w:val="00CB1BA0"/>
    <w:rsid w:val="00CD2D7C"/>
    <w:rsid w:val="00CF1E1B"/>
    <w:rsid w:val="00D02E0C"/>
    <w:rsid w:val="00D240B0"/>
    <w:rsid w:val="00D34158"/>
    <w:rsid w:val="00D3519E"/>
    <w:rsid w:val="00D746B8"/>
    <w:rsid w:val="00D93A25"/>
    <w:rsid w:val="00D979CC"/>
    <w:rsid w:val="00DC4D77"/>
    <w:rsid w:val="00DE69DF"/>
    <w:rsid w:val="00DF0775"/>
    <w:rsid w:val="00DF2382"/>
    <w:rsid w:val="00DF6F4C"/>
    <w:rsid w:val="00E11D4D"/>
    <w:rsid w:val="00E15116"/>
    <w:rsid w:val="00E15D79"/>
    <w:rsid w:val="00E20FA3"/>
    <w:rsid w:val="00E276E1"/>
    <w:rsid w:val="00E66191"/>
    <w:rsid w:val="00E716B0"/>
    <w:rsid w:val="00E722E4"/>
    <w:rsid w:val="00E74438"/>
    <w:rsid w:val="00E83FD7"/>
    <w:rsid w:val="00E950F9"/>
    <w:rsid w:val="00EA0207"/>
    <w:rsid w:val="00EC44DB"/>
    <w:rsid w:val="00ED09DE"/>
    <w:rsid w:val="00EF0907"/>
    <w:rsid w:val="00EF31FA"/>
    <w:rsid w:val="00EF3827"/>
    <w:rsid w:val="00F054B7"/>
    <w:rsid w:val="00F07D68"/>
    <w:rsid w:val="00F3481F"/>
    <w:rsid w:val="00F40F68"/>
    <w:rsid w:val="00F439F5"/>
    <w:rsid w:val="00F52BD7"/>
    <w:rsid w:val="00F55A21"/>
    <w:rsid w:val="00F61EF3"/>
    <w:rsid w:val="00F62B07"/>
    <w:rsid w:val="00F746B6"/>
    <w:rsid w:val="00F76C19"/>
    <w:rsid w:val="00F933BD"/>
    <w:rsid w:val="00FA6933"/>
    <w:rsid w:val="00FC3B82"/>
    <w:rsid w:val="00FC461D"/>
    <w:rsid w:val="00FE0BE4"/>
    <w:rsid w:val="00FF6CC5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docId w15:val="{198F10AA-E3A2-46A5-9D8E-0E701761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1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F077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F077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F07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microsoft.com/office/2007/relationships/hdphoto" Target="media/hdphoto13.wdp"/><Relationship Id="rId21" Type="http://schemas.microsoft.com/office/2007/relationships/hdphoto" Target="media/hdphoto4.wdp"/><Relationship Id="rId34" Type="http://schemas.openxmlformats.org/officeDocument/2006/relationships/image" Target="media/image13.png"/><Relationship Id="rId68" Type="http://schemas.openxmlformats.org/officeDocument/2006/relationships/image" Target="media/image17.png"/><Relationship Id="rId76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microsoft.com/office/2007/relationships/hdphoto" Target="media/hdphoto16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microsoft.com/office/2007/relationships/hdphoto" Target="media/hdphoto8.wdp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microsoft.com/office/2007/relationships/hdphoto" Target="media/hdphoto12.wdp"/><Relationship Id="rId40" Type="http://schemas.openxmlformats.org/officeDocument/2006/relationships/image" Target="media/image16.png"/><Relationship Id="rId7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microsoft.com/office/2007/relationships/hdphoto" Target="media/hdphoto5.wdp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microsoft.com/office/2007/relationships/hdphoto" Target="media/hdphoto3.wdp"/><Relationship Id="rId31" Type="http://schemas.microsoft.com/office/2007/relationships/hdphoto" Target="media/hdphoto9.wdp"/><Relationship Id="rId73" Type="http://schemas.microsoft.com/office/2007/relationships/hdphoto" Target="media/hdphoto17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microsoft.com/office/2007/relationships/hdphoto" Target="media/hdphoto7.wdp"/><Relationship Id="rId30" Type="http://schemas.openxmlformats.org/officeDocument/2006/relationships/image" Target="media/image11.png"/><Relationship Id="rId35" Type="http://schemas.microsoft.com/office/2007/relationships/hdphoto" Target="media/hdphoto11.wdp"/><Relationship Id="rId69" Type="http://schemas.microsoft.com/office/2007/relationships/hdphoto" Target="media/hdphoto15.wdp"/><Relationship Id="rId8" Type="http://schemas.openxmlformats.org/officeDocument/2006/relationships/settings" Target="settings.xml"/><Relationship Id="rId72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15.png"/><Relationship Id="rId67" Type="http://schemas.openxmlformats.org/officeDocument/2006/relationships/image" Target="media/image42.png"/><Relationship Id="rId20" Type="http://schemas.openxmlformats.org/officeDocument/2006/relationships/image" Target="media/image6.png"/><Relationship Id="rId41" Type="http://schemas.microsoft.com/office/2007/relationships/hdphoto" Target="media/hdphoto14.wdp"/><Relationship Id="rId70" Type="http://schemas.openxmlformats.org/officeDocument/2006/relationships/image" Target="media/image18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1862</TotalTime>
  <Pages>6</Pages>
  <Words>2320</Words>
  <Characters>13229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15518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61</cp:revision>
  <dcterms:created xsi:type="dcterms:W3CDTF">2022-02-22T17:16:00Z</dcterms:created>
  <dcterms:modified xsi:type="dcterms:W3CDTF">2025-05-20T12:47:00Z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